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07" w:rsidRDefault="005A6107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A6107" w:rsidRDefault="005A6107">
      <w:pPr>
        <w:pStyle w:val="ConsPlusTitle"/>
        <w:jc w:val="center"/>
        <w:outlineLvl w:val="0"/>
      </w:pPr>
      <w:r>
        <w:t>АДМИНИСТРАЦИЯ ГОРОДА ТВЕРИ</w:t>
      </w:r>
    </w:p>
    <w:p w:rsidR="005A6107" w:rsidRDefault="005A6107">
      <w:pPr>
        <w:pStyle w:val="ConsPlusTitle"/>
        <w:jc w:val="center"/>
      </w:pPr>
      <w:r>
        <w:t>РАСПОРЯЖЕНИЕ</w:t>
      </w:r>
    </w:p>
    <w:p w:rsidR="005A6107" w:rsidRDefault="005A6107">
      <w:pPr>
        <w:pStyle w:val="ConsPlusTitle"/>
        <w:jc w:val="center"/>
      </w:pPr>
      <w:r>
        <w:t>от 2 июля 2019 г. N 216</w:t>
      </w:r>
    </w:p>
    <w:p w:rsidR="005A6107" w:rsidRDefault="005A6107">
      <w:pPr>
        <w:pStyle w:val="ConsPlusTitle"/>
        <w:jc w:val="center"/>
      </w:pPr>
      <w:r>
        <w:t>ОБ УСЛОВИЯХ ПРИВАТИЗАЦИИ МУНИЦИПАЛЬНОГО ИМУЩЕСТВА ГОРОДА</w:t>
      </w:r>
    </w:p>
    <w:p w:rsidR="005A6107" w:rsidRDefault="005A6107">
      <w:pPr>
        <w:pStyle w:val="ConsPlusTitle"/>
        <w:jc w:val="center"/>
      </w:pPr>
      <w:r>
        <w:t>ТВЕРИ НА АУКЦИОНЕ В ЭЛЕКТРОННОЙ ФОРМЕ И О ВНЕСЕНИИ ИЗМЕНЕНИЙ</w:t>
      </w:r>
    </w:p>
    <w:p w:rsidR="005A6107" w:rsidRDefault="005A6107">
      <w:pPr>
        <w:pStyle w:val="ConsPlusTitle"/>
        <w:jc w:val="center"/>
      </w:pPr>
      <w:r>
        <w:t>В ОТДЕЛЬНЫЕ РАСПОРЯЖЕНИЯ АДМИНИСТРАЦИИ ГОРОДА ТВЕРИ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5A61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6107" w:rsidRDefault="005A610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6107" w:rsidRDefault="005A610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6107" w:rsidRDefault="005A61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6107" w:rsidRDefault="005A610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Администрации города Твери</w:t>
            </w:r>
            <w:proofErr w:type="gramEnd"/>
          </w:p>
          <w:p w:rsidR="005A6107" w:rsidRDefault="005A61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31.07.2019 </w:t>
            </w:r>
            <w:hyperlink r:id="rId6">
              <w:r>
                <w:rPr>
                  <w:color w:val="0000FF"/>
                </w:rPr>
                <w:t>N 263</w:t>
              </w:r>
            </w:hyperlink>
            <w:r>
              <w:rPr>
                <w:color w:val="392C69"/>
              </w:rPr>
              <w:t xml:space="preserve">, от 30.09.2019 </w:t>
            </w:r>
            <w:hyperlink r:id="rId7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 xml:space="preserve">, от 11.12.2019 </w:t>
            </w:r>
            <w:hyperlink r:id="rId8">
              <w:r>
                <w:rPr>
                  <w:color w:val="0000FF"/>
                </w:rPr>
                <w:t>N 424</w:t>
              </w:r>
            </w:hyperlink>
            <w:r>
              <w:rPr>
                <w:color w:val="392C69"/>
              </w:rPr>
              <w:t>,</w:t>
            </w:r>
          </w:p>
          <w:p w:rsidR="005A6107" w:rsidRDefault="005A61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26.12.2019 </w:t>
            </w:r>
            <w:hyperlink r:id="rId9">
              <w:r>
                <w:rPr>
                  <w:color w:val="0000FF"/>
                </w:rPr>
                <w:t>N 442</w:t>
              </w:r>
            </w:hyperlink>
            <w:r>
              <w:rPr>
                <w:color w:val="392C69"/>
              </w:rPr>
              <w:t xml:space="preserve">, от 29.01.2020 </w:t>
            </w:r>
            <w:hyperlink r:id="rId10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 xml:space="preserve">, от 07.02.2020 </w:t>
            </w:r>
            <w:hyperlink r:id="rId11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>,</w:t>
            </w:r>
          </w:p>
          <w:p w:rsidR="005A6107" w:rsidRDefault="005A61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12.03.2020 </w:t>
            </w:r>
            <w:hyperlink r:id="rId12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 xml:space="preserve">, от 30.03.2020 </w:t>
            </w:r>
            <w:hyperlink r:id="rId13">
              <w:r>
                <w:rPr>
                  <w:color w:val="0000FF"/>
                </w:rPr>
                <w:t>N 113</w:t>
              </w:r>
            </w:hyperlink>
            <w:r>
              <w:rPr>
                <w:color w:val="392C69"/>
              </w:rPr>
              <w:t xml:space="preserve">, от 13.05.2020 </w:t>
            </w:r>
            <w:hyperlink r:id="rId14">
              <w:r>
                <w:rPr>
                  <w:color w:val="0000FF"/>
                </w:rPr>
                <w:t>N 156</w:t>
              </w:r>
            </w:hyperlink>
            <w:r>
              <w:rPr>
                <w:color w:val="392C69"/>
              </w:rPr>
              <w:t>,</w:t>
            </w:r>
          </w:p>
          <w:p w:rsidR="005A6107" w:rsidRDefault="005A61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02.06.2020 </w:t>
            </w:r>
            <w:hyperlink r:id="rId15">
              <w:r>
                <w:rPr>
                  <w:color w:val="0000FF"/>
                </w:rPr>
                <w:t>N 177</w:t>
              </w:r>
            </w:hyperlink>
            <w:r>
              <w:rPr>
                <w:color w:val="392C69"/>
              </w:rPr>
              <w:t xml:space="preserve">, от 22.06.2020 </w:t>
            </w:r>
            <w:hyperlink r:id="rId16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 xml:space="preserve">, от 17.07.2020 </w:t>
            </w:r>
            <w:hyperlink r:id="rId17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5A6107" w:rsidRDefault="005A61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11.09.2020 </w:t>
            </w:r>
            <w:hyperlink r:id="rId18">
              <w:r>
                <w:rPr>
                  <w:color w:val="0000FF"/>
                </w:rPr>
                <w:t>N 288</w:t>
              </w:r>
            </w:hyperlink>
            <w:r>
              <w:rPr>
                <w:color w:val="392C69"/>
              </w:rPr>
              <w:t xml:space="preserve">, от 22.10.2020 </w:t>
            </w:r>
            <w:hyperlink r:id="rId19">
              <w:r>
                <w:rPr>
                  <w:color w:val="0000FF"/>
                </w:rPr>
                <w:t>N 338</w:t>
              </w:r>
            </w:hyperlink>
            <w:r>
              <w:rPr>
                <w:color w:val="392C69"/>
              </w:rPr>
              <w:t xml:space="preserve">, от 20.01.2021 </w:t>
            </w:r>
            <w:hyperlink r:id="rId20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>,</w:t>
            </w:r>
          </w:p>
          <w:p w:rsidR="005A6107" w:rsidRDefault="005A61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10.03.2021 </w:t>
            </w:r>
            <w:hyperlink r:id="rId21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25.05.2021 </w:t>
            </w:r>
            <w:hyperlink r:id="rId22">
              <w:r>
                <w:rPr>
                  <w:color w:val="0000FF"/>
                </w:rPr>
                <w:t>N 145</w:t>
              </w:r>
            </w:hyperlink>
            <w:r>
              <w:rPr>
                <w:color w:val="392C69"/>
              </w:rPr>
              <w:t xml:space="preserve">, от 03.06.2021 </w:t>
            </w:r>
            <w:hyperlink r:id="rId23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>,</w:t>
            </w:r>
          </w:p>
          <w:p w:rsidR="005A6107" w:rsidRDefault="005A61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24">
              <w:r>
                <w:rPr>
                  <w:color w:val="0000FF"/>
                </w:rPr>
                <w:t>N 173</w:t>
              </w:r>
            </w:hyperlink>
            <w:r>
              <w:rPr>
                <w:color w:val="392C69"/>
              </w:rPr>
              <w:t xml:space="preserve">, от 30.06.2021 </w:t>
            </w:r>
            <w:hyperlink r:id="rId25">
              <w:r>
                <w:rPr>
                  <w:color w:val="0000FF"/>
                </w:rPr>
                <w:t>N 196</w:t>
              </w:r>
            </w:hyperlink>
            <w:r>
              <w:rPr>
                <w:color w:val="392C69"/>
              </w:rPr>
              <w:t xml:space="preserve">, от 13.09.2021 </w:t>
            </w:r>
            <w:hyperlink r:id="rId26">
              <w:r>
                <w:rPr>
                  <w:color w:val="0000FF"/>
                </w:rPr>
                <w:t>N 327</w:t>
              </w:r>
            </w:hyperlink>
            <w:r>
              <w:rPr>
                <w:color w:val="392C69"/>
              </w:rPr>
              <w:t>,</w:t>
            </w:r>
          </w:p>
          <w:p w:rsidR="005A6107" w:rsidRDefault="005A61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24.11.2021 </w:t>
            </w:r>
            <w:hyperlink r:id="rId27">
              <w:r>
                <w:rPr>
                  <w:color w:val="0000FF"/>
                </w:rPr>
                <w:t>N 403</w:t>
              </w:r>
            </w:hyperlink>
            <w:r>
              <w:rPr>
                <w:color w:val="392C69"/>
              </w:rPr>
              <w:t xml:space="preserve">, от 22.12.2021 </w:t>
            </w:r>
            <w:hyperlink r:id="rId28">
              <w:r>
                <w:rPr>
                  <w:color w:val="0000FF"/>
                </w:rPr>
                <w:t>N 450</w:t>
              </w:r>
            </w:hyperlink>
            <w:r>
              <w:rPr>
                <w:color w:val="392C69"/>
              </w:rPr>
              <w:t xml:space="preserve">, от 10.03.2022 </w:t>
            </w:r>
            <w:hyperlink r:id="rId29">
              <w:r>
                <w:rPr>
                  <w:color w:val="0000FF"/>
                </w:rPr>
                <w:t>N 152</w:t>
              </w:r>
            </w:hyperlink>
            <w:r>
              <w:rPr>
                <w:color w:val="392C69"/>
              </w:rPr>
              <w:t>,</w:t>
            </w:r>
          </w:p>
          <w:p w:rsidR="005A6107" w:rsidRDefault="005A61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15.06.2022 </w:t>
            </w:r>
            <w:hyperlink r:id="rId30">
              <w:r>
                <w:rPr>
                  <w:color w:val="0000FF"/>
                </w:rPr>
                <w:t>N 343</w:t>
              </w:r>
            </w:hyperlink>
            <w:r>
              <w:rPr>
                <w:color w:val="392C69"/>
              </w:rPr>
              <w:t xml:space="preserve">, от 08.08.2022 </w:t>
            </w:r>
            <w:hyperlink r:id="rId31">
              <w:r>
                <w:rPr>
                  <w:color w:val="0000FF"/>
                </w:rPr>
                <w:t>N 425</w:t>
              </w:r>
            </w:hyperlink>
            <w:r>
              <w:rPr>
                <w:color w:val="392C69"/>
              </w:rPr>
              <w:t xml:space="preserve">, от 09.09.2022 </w:t>
            </w:r>
            <w:hyperlink r:id="rId32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,</w:t>
            </w:r>
          </w:p>
          <w:p w:rsidR="005A6107" w:rsidRDefault="005A61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21.10.2022 </w:t>
            </w:r>
            <w:hyperlink r:id="rId33">
              <w:r>
                <w:rPr>
                  <w:color w:val="0000FF"/>
                </w:rPr>
                <w:t>N 714</w:t>
              </w:r>
            </w:hyperlink>
            <w:r>
              <w:rPr>
                <w:color w:val="392C69"/>
              </w:rPr>
              <w:t xml:space="preserve">, от 24.11.2022 </w:t>
            </w:r>
            <w:hyperlink r:id="rId34">
              <w:r>
                <w:rPr>
                  <w:color w:val="0000FF"/>
                </w:rPr>
                <w:t>N 838</w:t>
              </w:r>
            </w:hyperlink>
            <w:r>
              <w:rPr>
                <w:color w:val="392C69"/>
              </w:rPr>
              <w:t xml:space="preserve">, от 14.04.2023 </w:t>
            </w:r>
            <w:hyperlink r:id="rId35">
              <w:r>
                <w:rPr>
                  <w:color w:val="0000FF"/>
                </w:rPr>
                <w:t>N 225</w:t>
              </w:r>
            </w:hyperlink>
            <w:r>
              <w:rPr>
                <w:color w:val="392C69"/>
              </w:rPr>
              <w:t>,</w:t>
            </w:r>
          </w:p>
          <w:p w:rsidR="005A6107" w:rsidRDefault="005A61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09.08.2023 </w:t>
            </w:r>
            <w:hyperlink r:id="rId36">
              <w:r>
                <w:rPr>
                  <w:color w:val="0000FF"/>
                </w:rPr>
                <w:t>N 342</w:t>
              </w:r>
            </w:hyperlink>
            <w:r>
              <w:rPr>
                <w:color w:val="392C69"/>
              </w:rPr>
              <w:t xml:space="preserve">, от 25.08.2023 </w:t>
            </w:r>
            <w:hyperlink r:id="rId37">
              <w:r>
                <w:rPr>
                  <w:color w:val="0000FF"/>
                </w:rPr>
                <w:t>N 361</w:t>
              </w:r>
            </w:hyperlink>
            <w:r>
              <w:rPr>
                <w:color w:val="392C69"/>
              </w:rPr>
              <w:t xml:space="preserve">, от 12.09.2023 </w:t>
            </w:r>
            <w:hyperlink r:id="rId38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>,</w:t>
            </w:r>
          </w:p>
          <w:p w:rsidR="005A6107" w:rsidRDefault="005A61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29.01.2024 </w:t>
            </w:r>
            <w:hyperlink r:id="rId39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 xml:space="preserve">, от 22.07.2024 </w:t>
            </w:r>
            <w:hyperlink r:id="rId40">
              <w:r>
                <w:rPr>
                  <w:color w:val="0000FF"/>
                </w:rPr>
                <w:t>N 380</w:t>
              </w:r>
            </w:hyperlink>
            <w:r>
              <w:rPr>
                <w:color w:val="392C69"/>
              </w:rPr>
              <w:t xml:space="preserve">, от 30.08.2024 </w:t>
            </w:r>
            <w:hyperlink r:id="rId41">
              <w:r>
                <w:rPr>
                  <w:color w:val="0000FF"/>
                </w:rPr>
                <w:t>N 426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6107" w:rsidRDefault="005A6107">
            <w:pPr>
              <w:pStyle w:val="ConsPlusNormal"/>
            </w:pPr>
          </w:p>
        </w:tc>
      </w:tr>
    </w:tbl>
    <w:p w:rsidR="005A6107" w:rsidRDefault="005A6107">
      <w:pPr>
        <w:pStyle w:val="ConsPlusNormal"/>
        <w:jc w:val="both"/>
      </w:pPr>
    </w:p>
    <w:p w:rsidR="005A6107" w:rsidRDefault="005A6107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42">
        <w:r>
          <w:rPr>
            <w:color w:val="0000FF"/>
          </w:rPr>
          <w:t>статьей 32.1</w:t>
        </w:r>
      </w:hyperlink>
      <w:r>
        <w:t xml:space="preserve"> Федерального закона от 21.12.2001 N 178-ФЗ "О приватизации государственного и муниципального имущества",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27.08.2012 N 860 "Об организации и проведении продажи государственного или муниципального имущества в электронной форме", </w:t>
      </w:r>
      <w:hyperlink r:id="rId44">
        <w:r>
          <w:rPr>
            <w:color w:val="0000FF"/>
          </w:rPr>
          <w:t>Уставом</w:t>
        </w:r>
      </w:hyperlink>
      <w:r>
        <w:t xml:space="preserve"> города Твери, </w:t>
      </w:r>
      <w:hyperlink r:id="rId45">
        <w:r>
          <w:rPr>
            <w:color w:val="0000FF"/>
          </w:rPr>
          <w:t>решением</w:t>
        </w:r>
      </w:hyperlink>
      <w:r>
        <w:t xml:space="preserve"> Тверской городской Думы от 24.01.2001 N 7 "Об утверждении Положения о порядке владения, пользования и распоряжения муниципальным имуществом города</w:t>
      </w:r>
      <w:proofErr w:type="gramEnd"/>
      <w:r>
        <w:t xml:space="preserve"> Твери", </w:t>
      </w:r>
      <w:hyperlink r:id="rId46">
        <w:r>
          <w:rPr>
            <w:color w:val="0000FF"/>
          </w:rPr>
          <w:t>решением</w:t>
        </w:r>
      </w:hyperlink>
      <w:r>
        <w:t xml:space="preserve"> Тверской городской Думы от 05.07.2002 N 87 "Об утверждении Положения о приватизации муниципального имущества города Твери", </w:t>
      </w:r>
      <w:hyperlink r:id="rId47">
        <w:r>
          <w:rPr>
            <w:color w:val="0000FF"/>
          </w:rPr>
          <w:t>решением</w:t>
        </w:r>
      </w:hyperlink>
      <w:r>
        <w:t xml:space="preserve"> Тверской городской Думы от 18.11.2022 N 67 (277) "Об утверждении прогнозного плана (программы) приватизации муниципального имущества города Твери на 2023 - 2025 годы":</w:t>
      </w:r>
    </w:p>
    <w:p w:rsidR="005A6107" w:rsidRDefault="005A6107">
      <w:pPr>
        <w:pStyle w:val="ConsPlusNormal"/>
        <w:jc w:val="both"/>
      </w:pPr>
      <w:r>
        <w:t xml:space="preserve">(преамбула в ред. </w:t>
      </w:r>
      <w:hyperlink r:id="rId48">
        <w:r>
          <w:rPr>
            <w:color w:val="0000FF"/>
          </w:rPr>
          <w:t>распоряжения</w:t>
        </w:r>
      </w:hyperlink>
      <w:r>
        <w:t xml:space="preserve"> Администрации города Твери от 14.04.2023 N 225)</w:t>
      </w:r>
    </w:p>
    <w:p w:rsidR="005A6107" w:rsidRDefault="005A6107">
      <w:pPr>
        <w:pStyle w:val="ConsPlusNormal"/>
        <w:spacing w:before="220"/>
        <w:ind w:firstLine="540"/>
        <w:jc w:val="both"/>
      </w:pPr>
      <w:bookmarkStart w:id="0" w:name="P26"/>
      <w:bookmarkEnd w:id="0"/>
      <w:r>
        <w:t xml:space="preserve">1. Приватизировать </w:t>
      </w:r>
      <w:hyperlink w:anchor="P56">
        <w:r>
          <w:rPr>
            <w:color w:val="0000FF"/>
          </w:rPr>
          <w:t>имущество</w:t>
        </w:r>
      </w:hyperlink>
      <w:r>
        <w:t>, являющееся муниципальной собственностью города Твери (далее - Имущество), согласно приложению путем продажи на аукционе в электронной форме на универсальной торговой платформе закрытого акционерного общества "Сбербанк-АСТ" http://utp.sberbank-ast.ru с открытой формой подачи предложений о цене.</w:t>
      </w:r>
    </w:p>
    <w:p w:rsidR="005A6107" w:rsidRDefault="005A6107">
      <w:pPr>
        <w:pStyle w:val="ConsPlusNormal"/>
        <w:spacing w:before="220"/>
        <w:ind w:firstLine="540"/>
        <w:jc w:val="both"/>
      </w:pPr>
      <w:r>
        <w:t>2. Установить начальную цену Имущества на основании отчетов об оценке, составленных в соответствии с законодательством Российской Федерации, регулирующим оценочную деятельность, с учетом налога на добавленную стоимость согласно приложению.</w:t>
      </w:r>
    </w:p>
    <w:p w:rsidR="005A6107" w:rsidRDefault="005A6107">
      <w:pPr>
        <w:pStyle w:val="ConsPlusNormal"/>
        <w:spacing w:before="220"/>
        <w:ind w:firstLine="540"/>
        <w:jc w:val="both"/>
      </w:pPr>
      <w:r>
        <w:t>3. В отношении Имущества установлены ограничения и обременения согласно приложению.</w:t>
      </w:r>
    </w:p>
    <w:p w:rsidR="005A6107" w:rsidRDefault="005A6107">
      <w:pPr>
        <w:pStyle w:val="ConsPlusNormal"/>
        <w:spacing w:before="220"/>
        <w:ind w:firstLine="540"/>
        <w:jc w:val="both"/>
      </w:pPr>
      <w:r>
        <w:t>4. Департаменту управления имуществом и земельными ресурсами администрации города Твери:</w:t>
      </w:r>
    </w:p>
    <w:p w:rsidR="005A6107" w:rsidRDefault="005A6107">
      <w:pPr>
        <w:pStyle w:val="ConsPlusNormal"/>
        <w:spacing w:before="220"/>
        <w:ind w:firstLine="540"/>
        <w:jc w:val="both"/>
      </w:pPr>
      <w:r>
        <w:t xml:space="preserve">а) осуществить необходимые действия по реализации </w:t>
      </w:r>
      <w:hyperlink w:anchor="P26">
        <w:r>
          <w:rPr>
            <w:color w:val="0000FF"/>
          </w:rPr>
          <w:t>пункта 1</w:t>
        </w:r>
      </w:hyperlink>
      <w:r>
        <w:t xml:space="preserve"> настоящего распоряжения;</w:t>
      </w:r>
    </w:p>
    <w:p w:rsidR="005A6107" w:rsidRDefault="005A6107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распоряжения</w:t>
        </w:r>
      </w:hyperlink>
      <w:r>
        <w:t xml:space="preserve"> Администрации города Твери от 30.09.2019 N 345)</w:t>
      </w:r>
    </w:p>
    <w:p w:rsidR="005A6107" w:rsidRDefault="005A6107">
      <w:pPr>
        <w:pStyle w:val="ConsPlusNormal"/>
        <w:spacing w:before="220"/>
        <w:ind w:firstLine="540"/>
        <w:jc w:val="both"/>
      </w:pPr>
      <w:r>
        <w:t>б) установить "шаг аукциона" в фиксированной сумме, составляющей 5 процентов от начальной цены продажи Имущества.</w:t>
      </w:r>
    </w:p>
    <w:p w:rsidR="005A6107" w:rsidRDefault="005A6107">
      <w:pPr>
        <w:pStyle w:val="ConsPlusNormal"/>
        <w:spacing w:before="220"/>
        <w:ind w:firstLine="540"/>
        <w:jc w:val="both"/>
      </w:pPr>
      <w:r>
        <w:t>5. Денежные средства в счет оплаты Имущества перечисляются покупателем в безналичном порядке в бюджет города Твери в соответствии с условиями заключенного договора купли-продажи Имущества.</w:t>
      </w:r>
    </w:p>
    <w:p w:rsidR="005A6107" w:rsidRDefault="005A6107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Информационные сообщения о проведении аукциона по продаже Имущества в электронной </w:t>
      </w:r>
      <w:r>
        <w:lastRenderedPageBreak/>
        <w:t xml:space="preserve">форме и об итогах его продажи подлежат размещению на официальном сайте Администрации города Твери </w:t>
      </w:r>
      <w:hyperlink r:id="rId50">
        <w:r>
          <w:rPr>
            <w:color w:val="0000FF"/>
          </w:rPr>
          <w:t>www.tver.ru</w:t>
        </w:r>
      </w:hyperlink>
      <w:r>
        <w:t xml:space="preserve">, а также на официальном сайте Российской Федерации </w:t>
      </w:r>
      <w:hyperlink r:id="rId51">
        <w:r>
          <w:rPr>
            <w:color w:val="0000FF"/>
          </w:rPr>
          <w:t>www.torgi.gov.ru</w:t>
        </w:r>
      </w:hyperlink>
      <w:r>
        <w:t xml:space="preserve"> в информационно-телекоммуникационной сети Интернет, на универсальной торговой платформе закрытого акционерного общества "Сбербанк-АСТ" http://utp.sberbank-ast.ru.</w:t>
      </w:r>
      <w:proofErr w:type="gramEnd"/>
    </w:p>
    <w:p w:rsidR="005A6107" w:rsidRDefault="005A6107">
      <w:pPr>
        <w:pStyle w:val="ConsPlusNormal"/>
        <w:spacing w:before="220"/>
        <w:ind w:firstLine="540"/>
        <w:jc w:val="both"/>
      </w:pPr>
      <w:r>
        <w:t xml:space="preserve">7. Внести изменения в </w:t>
      </w:r>
      <w:hyperlink r:id="rId52">
        <w:r>
          <w:rPr>
            <w:color w:val="0000FF"/>
          </w:rPr>
          <w:t>приложение</w:t>
        </w:r>
      </w:hyperlink>
      <w:r>
        <w:t xml:space="preserve"> к распоряжению Администрации города Твери от 13.06.2018 N 234 "Об условиях приватизации муниципального имущества города Твери", исключив </w:t>
      </w:r>
      <w:hyperlink r:id="rId53">
        <w:r>
          <w:rPr>
            <w:color w:val="0000FF"/>
          </w:rPr>
          <w:t>строки 38</w:t>
        </w:r>
      </w:hyperlink>
      <w:r>
        <w:t xml:space="preserve">, </w:t>
      </w:r>
      <w:hyperlink r:id="rId54">
        <w:r>
          <w:rPr>
            <w:color w:val="0000FF"/>
          </w:rPr>
          <w:t>39</w:t>
        </w:r>
      </w:hyperlink>
      <w:r>
        <w:t xml:space="preserve">, </w:t>
      </w:r>
      <w:hyperlink r:id="rId55">
        <w:r>
          <w:rPr>
            <w:color w:val="0000FF"/>
          </w:rPr>
          <w:t>40</w:t>
        </w:r>
      </w:hyperlink>
      <w:r>
        <w:t>.</w:t>
      </w:r>
    </w:p>
    <w:p w:rsidR="005A6107" w:rsidRDefault="005A6107">
      <w:pPr>
        <w:pStyle w:val="ConsPlusNormal"/>
        <w:spacing w:before="220"/>
        <w:ind w:firstLine="540"/>
        <w:jc w:val="both"/>
      </w:pPr>
      <w:r>
        <w:t xml:space="preserve">8. Внести изменения в </w:t>
      </w:r>
      <w:hyperlink r:id="rId56">
        <w:r>
          <w:rPr>
            <w:color w:val="0000FF"/>
          </w:rPr>
          <w:t>приложение</w:t>
        </w:r>
      </w:hyperlink>
      <w:r>
        <w:t xml:space="preserve"> к распоряжению Администрации города Твери от 14.12.2018 N 505 "Об условиях приватизации муниципального имущества города Твери", исключив </w:t>
      </w:r>
      <w:hyperlink r:id="rId57">
        <w:r>
          <w:rPr>
            <w:color w:val="0000FF"/>
          </w:rPr>
          <w:t>строки 3</w:t>
        </w:r>
      </w:hyperlink>
      <w:r>
        <w:t xml:space="preserve">, </w:t>
      </w:r>
      <w:hyperlink r:id="rId58">
        <w:r>
          <w:rPr>
            <w:color w:val="0000FF"/>
          </w:rPr>
          <w:t>6</w:t>
        </w:r>
      </w:hyperlink>
      <w:r>
        <w:t xml:space="preserve">, </w:t>
      </w:r>
      <w:hyperlink r:id="rId59">
        <w:r>
          <w:rPr>
            <w:color w:val="0000FF"/>
          </w:rPr>
          <w:t>7</w:t>
        </w:r>
      </w:hyperlink>
      <w:r>
        <w:t xml:space="preserve">, </w:t>
      </w:r>
      <w:hyperlink r:id="rId60">
        <w:r>
          <w:rPr>
            <w:color w:val="0000FF"/>
          </w:rPr>
          <w:t>8</w:t>
        </w:r>
      </w:hyperlink>
      <w:r>
        <w:t xml:space="preserve">, </w:t>
      </w:r>
      <w:hyperlink r:id="rId61">
        <w:r>
          <w:rPr>
            <w:color w:val="0000FF"/>
          </w:rPr>
          <w:t>12</w:t>
        </w:r>
      </w:hyperlink>
      <w:r>
        <w:t xml:space="preserve">, </w:t>
      </w:r>
      <w:hyperlink r:id="rId62">
        <w:r>
          <w:rPr>
            <w:color w:val="0000FF"/>
          </w:rPr>
          <w:t>13</w:t>
        </w:r>
      </w:hyperlink>
      <w:r>
        <w:t xml:space="preserve">, </w:t>
      </w:r>
      <w:hyperlink r:id="rId63">
        <w:r>
          <w:rPr>
            <w:color w:val="0000FF"/>
          </w:rPr>
          <w:t>14</w:t>
        </w:r>
      </w:hyperlink>
      <w:r>
        <w:t xml:space="preserve">, </w:t>
      </w:r>
      <w:hyperlink r:id="rId64">
        <w:r>
          <w:rPr>
            <w:color w:val="0000FF"/>
          </w:rPr>
          <w:t>15</w:t>
        </w:r>
      </w:hyperlink>
      <w:r>
        <w:t xml:space="preserve">, </w:t>
      </w:r>
      <w:hyperlink r:id="rId65">
        <w:r>
          <w:rPr>
            <w:color w:val="0000FF"/>
          </w:rPr>
          <w:t>16</w:t>
        </w:r>
      </w:hyperlink>
      <w:r>
        <w:t xml:space="preserve">, </w:t>
      </w:r>
      <w:hyperlink r:id="rId66">
        <w:r>
          <w:rPr>
            <w:color w:val="0000FF"/>
          </w:rPr>
          <w:t>22</w:t>
        </w:r>
      </w:hyperlink>
      <w:r>
        <w:t xml:space="preserve">, </w:t>
      </w:r>
      <w:hyperlink r:id="rId67">
        <w:r>
          <w:rPr>
            <w:color w:val="0000FF"/>
          </w:rPr>
          <w:t>23</w:t>
        </w:r>
      </w:hyperlink>
      <w:r>
        <w:t xml:space="preserve">, </w:t>
      </w:r>
      <w:hyperlink r:id="rId68">
        <w:r>
          <w:rPr>
            <w:color w:val="0000FF"/>
          </w:rPr>
          <w:t>24</w:t>
        </w:r>
      </w:hyperlink>
      <w:r>
        <w:t xml:space="preserve">, </w:t>
      </w:r>
      <w:hyperlink r:id="rId69">
        <w:r>
          <w:rPr>
            <w:color w:val="0000FF"/>
          </w:rPr>
          <w:t>25</w:t>
        </w:r>
      </w:hyperlink>
      <w:r>
        <w:t>.</w:t>
      </w:r>
    </w:p>
    <w:p w:rsidR="005A6107" w:rsidRDefault="005A6107">
      <w:pPr>
        <w:pStyle w:val="ConsPlusNormal"/>
        <w:spacing w:before="220"/>
        <w:ind w:firstLine="540"/>
        <w:jc w:val="both"/>
      </w:pPr>
      <w:r>
        <w:t>9. Считать настоящее распоряжение решением об условиях приватизации Имущества.</w:t>
      </w:r>
    </w:p>
    <w:p w:rsidR="005A6107" w:rsidRDefault="005A6107">
      <w:pPr>
        <w:pStyle w:val="ConsPlusNormal"/>
        <w:spacing w:before="220"/>
        <w:ind w:firstLine="540"/>
        <w:jc w:val="both"/>
      </w:pPr>
      <w:r>
        <w:t>10. Настоящее распоряжение вступает в силу со дня издания.</w:t>
      </w:r>
    </w:p>
    <w:p w:rsidR="005A6107" w:rsidRDefault="005A6107">
      <w:pPr>
        <w:pStyle w:val="ConsPlusNormal"/>
        <w:spacing w:before="220"/>
        <w:ind w:firstLine="540"/>
        <w:jc w:val="both"/>
      </w:pPr>
      <w:r>
        <w:t xml:space="preserve">11. Настоящее распоряжение подлежит опубликованию и размещению на официальном сайте Администрации города Твери </w:t>
      </w:r>
      <w:hyperlink r:id="rId70">
        <w:r>
          <w:rPr>
            <w:color w:val="0000FF"/>
          </w:rPr>
          <w:t>www.tver.ru</w:t>
        </w:r>
      </w:hyperlink>
      <w:r>
        <w:t xml:space="preserve">, а также на официальном сайте Российской Федерации </w:t>
      </w:r>
      <w:hyperlink r:id="rId71">
        <w:r>
          <w:rPr>
            <w:color w:val="0000FF"/>
          </w:rPr>
          <w:t>www.torgi.gov.ru</w:t>
        </w:r>
      </w:hyperlink>
      <w:r>
        <w:t xml:space="preserve"> в информационно-телекоммуникационной сети Интернет.</w:t>
      </w:r>
    </w:p>
    <w:p w:rsidR="005A6107" w:rsidRDefault="005A6107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оставляю за собой.</w:t>
      </w:r>
    </w:p>
    <w:p w:rsidR="005A6107" w:rsidRDefault="005A6107">
      <w:pPr>
        <w:pStyle w:val="ConsPlusNormal"/>
        <w:spacing w:before="220"/>
        <w:ind w:firstLine="540"/>
        <w:jc w:val="both"/>
      </w:pPr>
      <w:r>
        <w:t>Отчет об исполнении настоящего распоряжения представить по истечении 180 дней со дня его издания.</w:t>
      </w:r>
    </w:p>
    <w:p w:rsidR="005A6107" w:rsidRDefault="005A6107">
      <w:pPr>
        <w:pStyle w:val="ConsPlusNormal"/>
        <w:jc w:val="both"/>
      </w:pPr>
    </w:p>
    <w:p w:rsidR="005A6107" w:rsidRDefault="005A6107">
      <w:pPr>
        <w:pStyle w:val="ConsPlusNormal"/>
        <w:jc w:val="right"/>
      </w:pPr>
      <w:r>
        <w:t>Заместитель Главы</w:t>
      </w:r>
    </w:p>
    <w:p w:rsidR="005A6107" w:rsidRDefault="005A6107">
      <w:pPr>
        <w:pStyle w:val="ConsPlusNormal"/>
        <w:jc w:val="right"/>
      </w:pPr>
      <w:r>
        <w:t>Администрации города Твери</w:t>
      </w:r>
    </w:p>
    <w:p w:rsidR="005A6107" w:rsidRDefault="005A6107">
      <w:pPr>
        <w:pStyle w:val="ConsPlusNormal"/>
        <w:jc w:val="right"/>
      </w:pPr>
      <w:r>
        <w:t>А.В.ГАВРИЛИН</w:t>
      </w:r>
    </w:p>
    <w:p w:rsidR="005A6107" w:rsidRDefault="005A6107">
      <w:pPr>
        <w:pStyle w:val="ConsPlusNormal"/>
        <w:jc w:val="both"/>
      </w:pPr>
    </w:p>
    <w:p w:rsidR="005A6107" w:rsidRDefault="005A6107">
      <w:pPr>
        <w:pStyle w:val="ConsPlusNormal"/>
        <w:jc w:val="right"/>
        <w:outlineLvl w:val="0"/>
      </w:pPr>
      <w:r>
        <w:t>Приложение</w:t>
      </w:r>
    </w:p>
    <w:p w:rsidR="005A6107" w:rsidRDefault="005A6107">
      <w:pPr>
        <w:pStyle w:val="ConsPlusNormal"/>
        <w:jc w:val="right"/>
      </w:pPr>
      <w:r>
        <w:t>к распоряжению Администрации</w:t>
      </w:r>
    </w:p>
    <w:p w:rsidR="005A6107" w:rsidRDefault="005A6107">
      <w:pPr>
        <w:pStyle w:val="ConsPlusNormal"/>
        <w:jc w:val="right"/>
      </w:pPr>
      <w:r>
        <w:t>города Твери</w:t>
      </w:r>
    </w:p>
    <w:p w:rsidR="005A6107" w:rsidRDefault="005A6107">
      <w:pPr>
        <w:pStyle w:val="ConsPlusNormal"/>
        <w:jc w:val="right"/>
      </w:pPr>
      <w:r>
        <w:t>от 2 июля 2019 г. N 216</w:t>
      </w:r>
    </w:p>
    <w:p w:rsidR="005A6107" w:rsidRDefault="005A6107">
      <w:pPr>
        <w:pStyle w:val="ConsPlusTitle"/>
        <w:jc w:val="center"/>
      </w:pPr>
      <w:bookmarkStart w:id="1" w:name="P56"/>
      <w:bookmarkEnd w:id="1"/>
      <w:r>
        <w:t>НЕДВИЖИМОЕ (ДВИЖИМОЕ) ИМУЩЕСТВО,</w:t>
      </w:r>
    </w:p>
    <w:p w:rsidR="005A6107" w:rsidRDefault="005A6107">
      <w:pPr>
        <w:pStyle w:val="ConsPlusTitle"/>
        <w:jc w:val="center"/>
      </w:pPr>
      <w:proofErr w:type="gramStart"/>
      <w:r>
        <w:t>являющееся</w:t>
      </w:r>
      <w:proofErr w:type="gramEnd"/>
      <w:r>
        <w:t xml:space="preserve"> муниципальной собственностью города Твери,</w:t>
      </w:r>
    </w:p>
    <w:p w:rsidR="005A6107" w:rsidRDefault="005A6107">
      <w:pPr>
        <w:pStyle w:val="ConsPlusTitle"/>
        <w:jc w:val="center"/>
      </w:pPr>
      <w:r>
        <w:t>подлежащее приватизации на аукционе в электронной форме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5A61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6107" w:rsidRDefault="005A610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6107" w:rsidRDefault="005A610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6107" w:rsidRDefault="005A61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6107" w:rsidRDefault="005A610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Администрации города Твери</w:t>
            </w:r>
            <w:proofErr w:type="gramEnd"/>
          </w:p>
          <w:p w:rsidR="005A6107" w:rsidRDefault="005A61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30.09.2019 </w:t>
            </w:r>
            <w:hyperlink r:id="rId72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 xml:space="preserve">, от 11.12.2019 </w:t>
            </w:r>
            <w:hyperlink r:id="rId73">
              <w:r>
                <w:rPr>
                  <w:color w:val="0000FF"/>
                </w:rPr>
                <w:t>N 424</w:t>
              </w:r>
            </w:hyperlink>
            <w:r>
              <w:rPr>
                <w:color w:val="392C69"/>
              </w:rPr>
              <w:t xml:space="preserve">, от 26.12.2019 </w:t>
            </w:r>
            <w:hyperlink r:id="rId74">
              <w:r>
                <w:rPr>
                  <w:color w:val="0000FF"/>
                </w:rPr>
                <w:t>N 442</w:t>
              </w:r>
            </w:hyperlink>
            <w:r>
              <w:rPr>
                <w:color w:val="392C69"/>
              </w:rPr>
              <w:t>,</w:t>
            </w:r>
          </w:p>
          <w:p w:rsidR="005A6107" w:rsidRDefault="005A61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29.01.2020 </w:t>
            </w:r>
            <w:hyperlink r:id="rId75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 xml:space="preserve">, от 07.02.2020 </w:t>
            </w:r>
            <w:hyperlink r:id="rId76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12.03.2020 </w:t>
            </w:r>
            <w:hyperlink r:id="rId77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</w:p>
          <w:p w:rsidR="005A6107" w:rsidRDefault="005A61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30.03.2020 </w:t>
            </w:r>
            <w:hyperlink r:id="rId78">
              <w:r>
                <w:rPr>
                  <w:color w:val="0000FF"/>
                </w:rPr>
                <w:t>N 113</w:t>
              </w:r>
            </w:hyperlink>
            <w:r>
              <w:rPr>
                <w:color w:val="392C69"/>
              </w:rPr>
              <w:t xml:space="preserve">, от 13.05.2020 </w:t>
            </w:r>
            <w:hyperlink r:id="rId79">
              <w:r>
                <w:rPr>
                  <w:color w:val="0000FF"/>
                </w:rPr>
                <w:t>N 156</w:t>
              </w:r>
            </w:hyperlink>
            <w:r>
              <w:rPr>
                <w:color w:val="392C69"/>
              </w:rPr>
              <w:t xml:space="preserve">, от 02.06.2020 </w:t>
            </w:r>
            <w:hyperlink r:id="rId80">
              <w:r>
                <w:rPr>
                  <w:color w:val="0000FF"/>
                </w:rPr>
                <w:t>N 177</w:t>
              </w:r>
            </w:hyperlink>
            <w:r>
              <w:rPr>
                <w:color w:val="392C69"/>
              </w:rPr>
              <w:t>,</w:t>
            </w:r>
          </w:p>
          <w:p w:rsidR="005A6107" w:rsidRDefault="005A61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22.06.2020 </w:t>
            </w:r>
            <w:hyperlink r:id="rId81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 xml:space="preserve">, от 17.07.2020 </w:t>
            </w:r>
            <w:hyperlink r:id="rId82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 xml:space="preserve">, от 11.09.2020 </w:t>
            </w:r>
            <w:hyperlink r:id="rId83">
              <w:r>
                <w:rPr>
                  <w:color w:val="0000FF"/>
                </w:rPr>
                <w:t>N 288</w:t>
              </w:r>
            </w:hyperlink>
            <w:r>
              <w:rPr>
                <w:color w:val="392C69"/>
              </w:rPr>
              <w:t>,</w:t>
            </w:r>
          </w:p>
          <w:p w:rsidR="005A6107" w:rsidRDefault="005A61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22.10.2020 </w:t>
            </w:r>
            <w:hyperlink r:id="rId84">
              <w:r>
                <w:rPr>
                  <w:color w:val="0000FF"/>
                </w:rPr>
                <w:t>N 338</w:t>
              </w:r>
            </w:hyperlink>
            <w:r>
              <w:rPr>
                <w:color w:val="392C69"/>
              </w:rPr>
              <w:t xml:space="preserve">, от 20.01.2021 </w:t>
            </w:r>
            <w:hyperlink r:id="rId85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10.03.2021 </w:t>
            </w:r>
            <w:hyperlink r:id="rId86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>,</w:t>
            </w:r>
          </w:p>
          <w:p w:rsidR="005A6107" w:rsidRDefault="005A61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25.05.2021 </w:t>
            </w:r>
            <w:hyperlink r:id="rId87">
              <w:r>
                <w:rPr>
                  <w:color w:val="0000FF"/>
                </w:rPr>
                <w:t>N 145</w:t>
              </w:r>
            </w:hyperlink>
            <w:r>
              <w:rPr>
                <w:color w:val="392C69"/>
              </w:rPr>
              <w:t xml:space="preserve">, от 03.06.2021 </w:t>
            </w:r>
            <w:hyperlink r:id="rId88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 xml:space="preserve">, от 08.06.2021 </w:t>
            </w:r>
            <w:hyperlink r:id="rId89">
              <w:r>
                <w:rPr>
                  <w:color w:val="0000FF"/>
                </w:rPr>
                <w:t>N 173</w:t>
              </w:r>
            </w:hyperlink>
            <w:r>
              <w:rPr>
                <w:color w:val="392C69"/>
              </w:rPr>
              <w:t>,</w:t>
            </w:r>
          </w:p>
          <w:p w:rsidR="005A6107" w:rsidRDefault="005A61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30.06.2021 </w:t>
            </w:r>
            <w:hyperlink r:id="rId90">
              <w:r>
                <w:rPr>
                  <w:color w:val="0000FF"/>
                </w:rPr>
                <w:t>N 196</w:t>
              </w:r>
            </w:hyperlink>
            <w:r>
              <w:rPr>
                <w:color w:val="392C69"/>
              </w:rPr>
              <w:t xml:space="preserve">, от 13.09.2021 </w:t>
            </w:r>
            <w:hyperlink r:id="rId91">
              <w:r>
                <w:rPr>
                  <w:color w:val="0000FF"/>
                </w:rPr>
                <w:t>N 327</w:t>
              </w:r>
            </w:hyperlink>
            <w:r>
              <w:rPr>
                <w:color w:val="392C69"/>
              </w:rPr>
              <w:t xml:space="preserve">, от 24.11.2021 </w:t>
            </w:r>
            <w:hyperlink r:id="rId92">
              <w:r>
                <w:rPr>
                  <w:color w:val="0000FF"/>
                </w:rPr>
                <w:t>N 403</w:t>
              </w:r>
            </w:hyperlink>
            <w:r>
              <w:rPr>
                <w:color w:val="392C69"/>
              </w:rPr>
              <w:t>,</w:t>
            </w:r>
          </w:p>
          <w:p w:rsidR="005A6107" w:rsidRDefault="005A61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22.12.2021 </w:t>
            </w:r>
            <w:hyperlink r:id="rId93">
              <w:r>
                <w:rPr>
                  <w:color w:val="0000FF"/>
                </w:rPr>
                <w:t>N 450</w:t>
              </w:r>
            </w:hyperlink>
            <w:r>
              <w:rPr>
                <w:color w:val="392C69"/>
              </w:rPr>
              <w:t xml:space="preserve">, от 10.03.2022 </w:t>
            </w:r>
            <w:hyperlink r:id="rId94">
              <w:r>
                <w:rPr>
                  <w:color w:val="0000FF"/>
                </w:rPr>
                <w:t>N 152</w:t>
              </w:r>
            </w:hyperlink>
            <w:r>
              <w:rPr>
                <w:color w:val="392C69"/>
              </w:rPr>
              <w:t xml:space="preserve">, от 15.06.2022 </w:t>
            </w:r>
            <w:hyperlink r:id="rId95">
              <w:r>
                <w:rPr>
                  <w:color w:val="0000FF"/>
                </w:rPr>
                <w:t>N 343</w:t>
              </w:r>
            </w:hyperlink>
            <w:r>
              <w:rPr>
                <w:color w:val="392C69"/>
              </w:rPr>
              <w:t>,</w:t>
            </w:r>
          </w:p>
          <w:p w:rsidR="005A6107" w:rsidRDefault="005A61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08.08.2022 </w:t>
            </w:r>
            <w:hyperlink r:id="rId96">
              <w:r>
                <w:rPr>
                  <w:color w:val="0000FF"/>
                </w:rPr>
                <w:t>N 425</w:t>
              </w:r>
            </w:hyperlink>
            <w:r>
              <w:rPr>
                <w:color w:val="392C69"/>
              </w:rPr>
              <w:t xml:space="preserve">, от 09.09.2022 </w:t>
            </w:r>
            <w:hyperlink r:id="rId97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 xml:space="preserve">, от 21.10.2022 </w:t>
            </w:r>
            <w:hyperlink r:id="rId98">
              <w:r>
                <w:rPr>
                  <w:color w:val="0000FF"/>
                </w:rPr>
                <w:t>N 714</w:t>
              </w:r>
            </w:hyperlink>
            <w:r>
              <w:rPr>
                <w:color w:val="392C69"/>
              </w:rPr>
              <w:t>,</w:t>
            </w:r>
          </w:p>
          <w:p w:rsidR="005A6107" w:rsidRDefault="005A61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24.11.2022 </w:t>
            </w:r>
            <w:hyperlink r:id="rId99">
              <w:r>
                <w:rPr>
                  <w:color w:val="0000FF"/>
                </w:rPr>
                <w:t>N 838</w:t>
              </w:r>
            </w:hyperlink>
            <w:r>
              <w:rPr>
                <w:color w:val="392C69"/>
              </w:rPr>
              <w:t xml:space="preserve">, от 14.04.2023 </w:t>
            </w:r>
            <w:hyperlink r:id="rId100">
              <w:r>
                <w:rPr>
                  <w:color w:val="0000FF"/>
                </w:rPr>
                <w:t>N 225</w:t>
              </w:r>
            </w:hyperlink>
            <w:r>
              <w:rPr>
                <w:color w:val="392C69"/>
              </w:rPr>
              <w:t xml:space="preserve">, от 09.08.2023 </w:t>
            </w:r>
            <w:hyperlink r:id="rId101">
              <w:r>
                <w:rPr>
                  <w:color w:val="0000FF"/>
                </w:rPr>
                <w:t>N 342</w:t>
              </w:r>
            </w:hyperlink>
            <w:r>
              <w:rPr>
                <w:color w:val="392C69"/>
              </w:rPr>
              <w:t>,</w:t>
            </w:r>
          </w:p>
          <w:p w:rsidR="005A6107" w:rsidRDefault="005A61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25.08.2023 </w:t>
            </w:r>
            <w:hyperlink r:id="rId102">
              <w:r>
                <w:rPr>
                  <w:color w:val="0000FF"/>
                </w:rPr>
                <w:t>N 361</w:t>
              </w:r>
            </w:hyperlink>
            <w:r>
              <w:rPr>
                <w:color w:val="392C69"/>
              </w:rPr>
              <w:t xml:space="preserve">, от 12.09.2023 </w:t>
            </w:r>
            <w:hyperlink r:id="rId103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 xml:space="preserve">, от 29.01.2024 </w:t>
            </w:r>
            <w:hyperlink r:id="rId104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>,</w:t>
            </w:r>
          </w:p>
          <w:p w:rsidR="005A6107" w:rsidRDefault="005A61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22.07.2024 </w:t>
            </w:r>
            <w:hyperlink r:id="rId105">
              <w:r>
                <w:rPr>
                  <w:color w:val="0000FF"/>
                </w:rPr>
                <w:t>N 380</w:t>
              </w:r>
            </w:hyperlink>
            <w:r>
              <w:rPr>
                <w:color w:val="392C69"/>
              </w:rPr>
              <w:t xml:space="preserve">, от 30.08.2024 </w:t>
            </w:r>
            <w:hyperlink r:id="rId106">
              <w:r>
                <w:rPr>
                  <w:color w:val="0000FF"/>
                </w:rPr>
                <w:t>N 426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6107" w:rsidRDefault="005A6107">
            <w:pPr>
              <w:pStyle w:val="ConsPlusNormal"/>
            </w:pPr>
          </w:p>
        </w:tc>
      </w:tr>
    </w:tbl>
    <w:p w:rsidR="005A6107" w:rsidRDefault="005A6107">
      <w:pPr>
        <w:pStyle w:val="ConsPlusNormal"/>
        <w:jc w:val="both"/>
      </w:pPr>
    </w:p>
    <w:p w:rsidR="005A6107" w:rsidRDefault="005A6107">
      <w:pPr>
        <w:pStyle w:val="ConsPlusNormal"/>
        <w:sectPr w:rsidR="005A6107" w:rsidSect="005A6107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2154"/>
        <w:gridCol w:w="2268"/>
        <w:gridCol w:w="1984"/>
        <w:gridCol w:w="6839"/>
      </w:tblGrid>
      <w:tr w:rsidR="005A6107" w:rsidTr="005A6107">
        <w:tc>
          <w:tcPr>
            <w:tcW w:w="567" w:type="dxa"/>
          </w:tcPr>
          <w:p w:rsidR="005A6107" w:rsidRDefault="005A6107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</w:tcPr>
          <w:p w:rsidR="005A6107" w:rsidRDefault="005A6107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2154" w:type="dxa"/>
          </w:tcPr>
          <w:p w:rsidR="005A6107" w:rsidRDefault="005A6107">
            <w:pPr>
              <w:pStyle w:val="ConsPlusNormal"/>
              <w:jc w:val="center"/>
            </w:pPr>
            <w:r>
              <w:t>Адрес (местонахождение объекта)</w:t>
            </w:r>
          </w:p>
        </w:tc>
        <w:tc>
          <w:tcPr>
            <w:tcW w:w="2268" w:type="dxa"/>
          </w:tcPr>
          <w:p w:rsidR="005A6107" w:rsidRDefault="005A6107">
            <w:pPr>
              <w:pStyle w:val="ConsPlusNormal"/>
              <w:jc w:val="center"/>
            </w:pPr>
            <w:r>
              <w:t>Индивидуализирующие характеристики объекта</w:t>
            </w:r>
          </w:p>
        </w:tc>
        <w:tc>
          <w:tcPr>
            <w:tcW w:w="1984" w:type="dxa"/>
          </w:tcPr>
          <w:p w:rsidR="005A6107" w:rsidRDefault="005A6107">
            <w:pPr>
              <w:pStyle w:val="ConsPlusNormal"/>
              <w:jc w:val="center"/>
            </w:pPr>
            <w:r>
              <w:t>Начальная цена, рублей, в том числе НДС</w:t>
            </w:r>
          </w:p>
        </w:tc>
        <w:tc>
          <w:tcPr>
            <w:tcW w:w="6839" w:type="dxa"/>
          </w:tcPr>
          <w:p w:rsidR="005A6107" w:rsidRDefault="005A6107">
            <w:pPr>
              <w:pStyle w:val="ConsPlusNormal"/>
              <w:jc w:val="center"/>
            </w:pPr>
            <w:r>
              <w:t>Ограничения, обременения</w:t>
            </w:r>
          </w:p>
        </w:tc>
      </w:tr>
      <w:tr w:rsidR="005A6107" w:rsidTr="005A6107">
        <w:tc>
          <w:tcPr>
            <w:tcW w:w="567" w:type="dxa"/>
          </w:tcPr>
          <w:p w:rsidR="005A6107" w:rsidRDefault="005A61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A6107" w:rsidRDefault="005A61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5A6107" w:rsidRDefault="005A61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5A6107" w:rsidRDefault="005A61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5A6107" w:rsidRDefault="005A61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39" w:type="dxa"/>
          </w:tcPr>
          <w:p w:rsidR="005A6107" w:rsidRDefault="005A6107">
            <w:pPr>
              <w:pStyle w:val="ConsPlusNormal"/>
              <w:jc w:val="center"/>
            </w:pPr>
            <w:r>
              <w:t>6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8 августа 2022 года. - </w:t>
            </w:r>
            <w:hyperlink r:id="rId107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08.08.2022 N 425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2. Исключен. - </w:t>
            </w:r>
            <w:hyperlink r:id="rId108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20.01.2021 N 8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8 августа 2022 года. - </w:t>
            </w:r>
            <w:hyperlink r:id="rId109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08.08.2022 N 425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4. Исключен. - </w:t>
            </w:r>
            <w:hyperlink r:id="rId110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25.05.2021 N 145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Исключены с 9 сентября 2022 года. - </w:t>
            </w:r>
            <w:hyperlink r:id="rId11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09.09.2022 N 471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Исключены с 8 августа 2022 года. - </w:t>
            </w:r>
            <w:hyperlink r:id="rId112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08.08.2022 N 425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14 апреля 2023 года. - </w:t>
            </w:r>
            <w:hyperlink r:id="rId113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14.04.2023 N 225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9 сентября 2022 года. - </w:t>
            </w:r>
            <w:hyperlink r:id="rId114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09.09.2022 N 471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12 - 15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Исключены с 8 августа 2022 года. - </w:t>
            </w:r>
            <w:hyperlink r:id="rId115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08.08.2022 N 425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9 августа 2023 года. - </w:t>
            </w:r>
            <w:hyperlink r:id="rId116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09.08.2023 N 342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17. Исключен. - </w:t>
            </w:r>
            <w:hyperlink r:id="rId117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25.05.2021 N 145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Исключены с 8 августа 2022 года. - </w:t>
            </w:r>
            <w:hyperlink r:id="rId118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08.08.2022 N 425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9 сентября 2022 года. - </w:t>
            </w:r>
            <w:hyperlink r:id="rId119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09.09.2022 N 471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21. Исключен. - </w:t>
            </w:r>
            <w:hyperlink r:id="rId120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20.01.2021 N 8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29 января 2020 года. - </w:t>
            </w:r>
            <w:hyperlink r:id="rId12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29.01.2020 N 22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14 апреля 2023 года. - </w:t>
            </w:r>
            <w:hyperlink r:id="rId122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14.04.2023 N 225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24 - 25. Исключены. - </w:t>
            </w:r>
            <w:hyperlink r:id="rId123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20.01.2021 N 8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8 августа 2022 года. - </w:t>
            </w:r>
            <w:hyperlink r:id="rId124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08.08.2022 N 425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9 сентября 2022 года. - </w:t>
            </w:r>
            <w:hyperlink r:id="rId125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09.09.2022 N 471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14 апреля 2023 года. - </w:t>
            </w:r>
            <w:hyperlink r:id="rId126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14.04.2023 N 225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8 августа 2022 года. - </w:t>
            </w:r>
            <w:hyperlink r:id="rId127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08.08.2022 N 425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29 января 2020 года. - </w:t>
            </w:r>
            <w:hyperlink r:id="rId128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29.01.2020 N 22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31 - 33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Исключены с 8 августа 2022 года. - </w:t>
            </w:r>
            <w:hyperlink r:id="rId129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08.08.2022 N 425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22 июня 2020 года. - </w:t>
            </w:r>
            <w:hyperlink r:id="rId130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22.06.2020 N 200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14 апреля 2023 года. - </w:t>
            </w:r>
            <w:hyperlink r:id="rId13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14.04.2023 N 225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8 августа 2022 года. - </w:t>
            </w:r>
            <w:hyperlink r:id="rId132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08.08.2022 N 425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10 марта 2021 года. - </w:t>
            </w:r>
            <w:hyperlink r:id="rId133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10.03.2021 N 60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X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  <w:p w:rsidR="005A6107" w:rsidRDefault="005A6107">
            <w:pPr>
              <w:pStyle w:val="ConsPlusNormal"/>
              <w:jc w:val="center"/>
            </w:pPr>
            <w:r>
              <w:t>этаж 1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46/30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 xml:space="preserve">250,2 кв. м,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:rsidR="005A6107" w:rsidRDefault="005A6107">
            <w:pPr>
              <w:pStyle w:val="ConsPlusNormal"/>
              <w:jc w:val="center"/>
            </w:pPr>
            <w:r>
              <w:t>8,2 кв. м - 1 этаж;</w:t>
            </w:r>
          </w:p>
          <w:p w:rsidR="005A6107" w:rsidRDefault="005A6107">
            <w:pPr>
              <w:pStyle w:val="ConsPlusNormal"/>
              <w:jc w:val="center"/>
            </w:pPr>
            <w:r>
              <w:t>242,0 кв. м - подвал.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69:40:0200022:1130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5901217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38 в ред. </w:t>
            </w:r>
            <w:hyperlink r:id="rId134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12.09.2023 N 382)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39 - 42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Исключены с 8 августа 2022 года. - </w:t>
            </w:r>
            <w:hyperlink r:id="rId135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08.08.2022 N 425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9 сентября 2022 года. - </w:t>
            </w:r>
            <w:hyperlink r:id="rId136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09.09.2022 N 471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9 августа 2023 года. - </w:t>
            </w:r>
            <w:hyperlink r:id="rId137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09.08.2023 N 342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7 февраля 2020 года. - </w:t>
            </w:r>
            <w:hyperlink r:id="rId138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07.02.2020 N 50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III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улица Софьи Перовской, дом 26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179,1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69:40:0400020:161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4330459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Здание является исторически ценным градоформирующим объектом.</w:t>
            </w:r>
          </w:p>
          <w:p w:rsidR="005A6107" w:rsidRDefault="005A6107">
            <w:pPr>
              <w:pStyle w:val="ConsPlusNormal"/>
              <w:jc w:val="both"/>
            </w:pPr>
            <w:r>
              <w:t>Предполагаемые работы согласовывать с Главным управлением по государственной охране объектов культурного наследия Тверской области.</w:t>
            </w:r>
          </w:p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46 в ред. </w:t>
            </w:r>
            <w:hyperlink r:id="rId139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12.09.2023 N 382)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47 - 48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Исключены с 8 августа 2022 года. - </w:t>
            </w:r>
            <w:hyperlink r:id="rId140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08.08.2022 N 425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9 августа 2023 года. - </w:t>
            </w:r>
            <w:hyperlink r:id="rId14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09.08.2023 N 342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8 августа 2022 года. - </w:t>
            </w:r>
            <w:hyperlink r:id="rId142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08.08.2022 N 425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51. Исключен. - </w:t>
            </w:r>
            <w:hyperlink r:id="rId143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13.09.2021 N 327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52. Исключен. - </w:t>
            </w:r>
            <w:hyperlink r:id="rId144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20.01.2021 N 8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13 мая 2020 года. - </w:t>
            </w:r>
            <w:hyperlink r:id="rId145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13.05.2020 N 156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54 - 56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Исключены с 8 августа 2022 года. - </w:t>
            </w:r>
            <w:hyperlink r:id="rId146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08.08.2022 N 425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9 августа 2023 года. - </w:t>
            </w:r>
            <w:hyperlink r:id="rId147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09.08.2023 N 342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8 августа 2022 года. - </w:t>
            </w:r>
            <w:hyperlink r:id="rId148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08.08.2022 N 425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59. Исключен. - </w:t>
            </w:r>
            <w:hyperlink r:id="rId149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20.01.2021 N 8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60 - 61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Исключены с 8 августа 2022 года. - </w:t>
            </w:r>
            <w:hyperlink r:id="rId150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08.08.2022 N 425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29 января 2020 года. - </w:t>
            </w:r>
            <w:hyperlink r:id="rId15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29.01.2020 N 22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13 мая 2020 года. - </w:t>
            </w:r>
            <w:hyperlink r:id="rId152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13.05.2020 N 156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29 января 2020 года. - </w:t>
            </w:r>
            <w:hyperlink r:id="rId153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29.01.2020 N 22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65 - 66. Исключены. - </w:t>
            </w:r>
            <w:hyperlink r:id="rId154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20.01.2021 N 8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8 августа 2022 года. - </w:t>
            </w:r>
            <w:hyperlink r:id="rId155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08.08.2022 N 425</w:t>
            </w:r>
          </w:p>
        </w:tc>
      </w:tr>
      <w:tr w:rsidR="005A6107" w:rsidTr="005A6107">
        <w:tc>
          <w:tcPr>
            <w:tcW w:w="15513" w:type="dxa"/>
            <w:gridSpan w:val="6"/>
          </w:tcPr>
          <w:p w:rsidR="005A6107" w:rsidRDefault="005A6107">
            <w:pPr>
              <w:pStyle w:val="ConsPlusNormal"/>
            </w:pP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14 апреля 2023 года. - </w:t>
            </w:r>
            <w:hyperlink r:id="rId156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14.04.2023 N 225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12 марта 2020 года. - </w:t>
            </w:r>
            <w:hyperlink r:id="rId157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12.03.2020 N 82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70 - 71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Исключены с 9 сентября 2022 года. - </w:t>
            </w:r>
            <w:hyperlink r:id="rId158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09.09.2022 N 471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21 октября 2022 года. - </w:t>
            </w:r>
            <w:hyperlink r:id="rId159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21.10.2022 N 714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73 - 74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Исключены с 8 августа 2022 года. - </w:t>
            </w:r>
            <w:hyperlink r:id="rId160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08.08.2022 N 425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21 октября 2022 года. - </w:t>
            </w:r>
            <w:hyperlink r:id="rId16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21.10.2022 N 714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76. Исключен. - </w:t>
            </w:r>
            <w:hyperlink r:id="rId162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20.01.2021 N 8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77 - 78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Исключены с 8 августа 2022 года. - </w:t>
            </w:r>
            <w:hyperlink r:id="rId163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08.08.2022 N 425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со 2 июня 2020 года. - </w:t>
            </w:r>
            <w:hyperlink r:id="rId164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02.06.2020 N 177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8 августа 2022 года. - </w:t>
            </w:r>
            <w:hyperlink r:id="rId165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08.08.2022 N 425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81 - 84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Исключены со 2 июня 2020 года. - </w:t>
            </w:r>
            <w:hyperlink r:id="rId166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02.06.2020 N 177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85 - 86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Исключены с 8 августа 2022 года. - </w:t>
            </w:r>
            <w:hyperlink r:id="rId167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08.08.2022 N 425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29 января 2024 года. - </w:t>
            </w:r>
            <w:hyperlink r:id="rId168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29.01.2024 N 21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88 - 89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Исключены с 9 сентября 2022 года. - </w:t>
            </w:r>
            <w:hyperlink r:id="rId169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09.09.2022 N 471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8 августа 2022 года. - </w:t>
            </w:r>
            <w:hyperlink r:id="rId170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08.08.2022 N 425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91 - 97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Исключены с 10 марта 2021 года. - </w:t>
            </w:r>
            <w:hyperlink r:id="rId17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10.03.2021 N 60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14 апреля 2023 года. - </w:t>
            </w:r>
            <w:hyperlink r:id="rId172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14.04.2023 N 225</w:t>
            </w:r>
          </w:p>
        </w:tc>
      </w:tr>
      <w:tr w:rsidR="005A6107" w:rsidTr="005A6107">
        <w:tc>
          <w:tcPr>
            <w:tcW w:w="567" w:type="dxa"/>
            <w:vMerge w:val="restart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1б</w:t>
            </w:r>
          </w:p>
          <w:p w:rsidR="005A6107" w:rsidRDefault="005A6107">
            <w:pPr>
              <w:pStyle w:val="ConsPlusNormal"/>
              <w:jc w:val="center"/>
            </w:pPr>
            <w:r>
              <w:t>этаж 1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набережная Афанасия Никитина, дом 74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7,1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69:40:0100277:712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655053</w:t>
            </w:r>
          </w:p>
        </w:tc>
        <w:tc>
          <w:tcPr>
            <w:tcW w:w="6839" w:type="dxa"/>
            <w:vMerge w:val="restart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Здание является исторически ценным градоформирующим объектом.</w:t>
            </w:r>
          </w:p>
          <w:p w:rsidR="005A6107" w:rsidRDefault="005A6107">
            <w:pPr>
              <w:pStyle w:val="ConsPlusNormal"/>
              <w:jc w:val="both"/>
            </w:pPr>
            <w:r>
              <w:t>Предполагаемые работы согласовывать с Главным управлением по государственной охране объектов культурного наследия Тверской области.</w:t>
            </w:r>
          </w:p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A6107" w:rsidRDefault="005A610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I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vMerge/>
            <w:tcBorders>
              <w:bottom w:val="nil"/>
            </w:tcBorders>
          </w:tcPr>
          <w:p w:rsidR="005A6107" w:rsidRDefault="005A610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35,4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69:40:0100277:135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5A6107" w:rsidRDefault="005A6107">
            <w:pPr>
              <w:pStyle w:val="ConsPlusNormal"/>
            </w:pPr>
          </w:p>
        </w:tc>
        <w:tc>
          <w:tcPr>
            <w:tcW w:w="6839" w:type="dxa"/>
            <w:vMerge/>
            <w:tcBorders>
              <w:bottom w:val="nil"/>
            </w:tcBorders>
          </w:tcPr>
          <w:p w:rsidR="005A6107" w:rsidRDefault="005A6107">
            <w:pPr>
              <w:pStyle w:val="ConsPlusNormal"/>
            </w:pP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99 в ред. </w:t>
            </w:r>
            <w:hyperlink r:id="rId173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12.09.2023 N 382)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14 апреля 2023 года. - </w:t>
            </w:r>
            <w:hyperlink r:id="rId174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14.04.2023 N 225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lastRenderedPageBreak/>
              <w:t>101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8 августа 2022 года. - </w:t>
            </w:r>
            <w:hyperlink r:id="rId175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08.08.2022 N 425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IV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Комсомольский, дом 11а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89,5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69:40:0100273:2669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2031203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102 в ред. </w:t>
            </w:r>
            <w:hyperlink r:id="rId176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12.09.2023 N 382)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103 - 105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Исключены с 8 августа 2022 года. - </w:t>
            </w:r>
            <w:hyperlink r:id="rId177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08.08.2022 N 425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10 марта 2021 года. - </w:t>
            </w:r>
            <w:hyperlink r:id="rId178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10.03.2021 N 60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8 августа 2022 года. - </w:t>
            </w:r>
            <w:hyperlink r:id="rId179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08.08.2022 N 425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108 - 113. Исключены. - </w:t>
            </w:r>
            <w:hyperlink r:id="rId180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08.06.2021 N 173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8 августа 2022 года. - </w:t>
            </w:r>
            <w:hyperlink r:id="rId18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08.08.2022 N 425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115 - 118. Исключены. - </w:t>
            </w:r>
            <w:hyperlink r:id="rId182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08.06.2021 N 173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119 - 120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Исключены с 8 августа 2022 года. - </w:t>
            </w:r>
            <w:hyperlink r:id="rId183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08.08.2022 N 425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121 - 125. Исключены. - </w:t>
            </w:r>
            <w:hyperlink r:id="rId184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08.06.2021 N 173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8 августа 2022 года. - </w:t>
            </w:r>
            <w:hyperlink r:id="rId185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08.08.2022 N 425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I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 xml:space="preserve">Российская Федерация, Тверская область, город Тверь, </w:t>
            </w:r>
            <w:r>
              <w:lastRenderedPageBreak/>
              <w:t>улица Маршала Конева, дом 2, корпус 2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lastRenderedPageBreak/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19,3 кв. м.</w:t>
            </w:r>
          </w:p>
          <w:p w:rsidR="005A6107" w:rsidRDefault="005A6107">
            <w:pPr>
              <w:pStyle w:val="ConsPlusNormal"/>
              <w:jc w:val="center"/>
            </w:pPr>
            <w:r>
              <w:t xml:space="preserve">Кадастровый номер </w:t>
            </w:r>
            <w:r>
              <w:lastRenderedPageBreak/>
              <w:t>69:40:0300053:1088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lastRenderedPageBreak/>
              <w:t>167389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</w:t>
            </w:r>
            <w:r>
              <w:lastRenderedPageBreak/>
              <w:t>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lastRenderedPageBreak/>
              <w:t xml:space="preserve">(п. 127 в ред. </w:t>
            </w:r>
            <w:hyperlink r:id="rId186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12.09.2023 N 382)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9 сентября 2022 года. - </w:t>
            </w:r>
            <w:hyperlink r:id="rId187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09.09.2022 N 471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129 - 130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Исключены с 8 августа 2022 года. - </w:t>
            </w:r>
            <w:hyperlink r:id="rId188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08.08.2022 N 425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131 - 133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Исключены с 14 апреля 2023 года. - </w:t>
            </w:r>
            <w:hyperlink r:id="rId189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14.04.2023 N 225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8 августа 2022 года. - </w:t>
            </w:r>
            <w:hyperlink r:id="rId190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08.08.2022 N 425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9 августа 2023 года. - </w:t>
            </w:r>
            <w:hyperlink r:id="rId19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09.08.2023 N 342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</w:t>
            </w:r>
          </w:p>
          <w:p w:rsidR="005A6107" w:rsidRDefault="005A6107">
            <w:pPr>
              <w:pStyle w:val="ConsPlusNormal"/>
              <w:jc w:val="center"/>
            </w:pPr>
            <w:r>
              <w:t>(подвал)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набережная Афанасия Никитина, дом 86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466,5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69:40:0100241:478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1847340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136 в ред. </w:t>
            </w:r>
            <w:hyperlink r:id="rId192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12.09.2023 N 382)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101</w:t>
            </w:r>
          </w:p>
          <w:p w:rsidR="005A6107" w:rsidRDefault="005A6107">
            <w:pPr>
              <w:pStyle w:val="ConsPlusNormal"/>
              <w:jc w:val="center"/>
            </w:pPr>
            <w:r>
              <w:t>этаж 1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проезд Боровой, дом 10, строение 1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73,6 кв. м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69:40:0300059:2731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341430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-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137 в ред. </w:t>
            </w:r>
            <w:hyperlink r:id="rId193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30.08.2024 N 426)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lastRenderedPageBreak/>
              <w:t>138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102</w:t>
            </w:r>
          </w:p>
          <w:p w:rsidR="005A6107" w:rsidRDefault="005A6107">
            <w:pPr>
              <w:pStyle w:val="ConsPlusNormal"/>
              <w:jc w:val="center"/>
            </w:pPr>
            <w:r>
              <w:t>этаж 1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проезд Боровой, дом 10, строение 1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99,2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69:40:0300059:2730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449773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-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138 в ред. </w:t>
            </w:r>
            <w:hyperlink r:id="rId194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12.09.2023 N 382)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29 января 2024 года. - </w:t>
            </w:r>
            <w:hyperlink r:id="rId195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29.01.2024 N 21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12 сентября 2023 года. - </w:t>
            </w:r>
            <w:hyperlink r:id="rId196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12.09.2023 N 382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141 - 142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Исключены с 14 апреля 2023 года. - </w:t>
            </w:r>
            <w:hyperlink r:id="rId197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14.04.2023 N 225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143 - 144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Исключены с 29 января 2024 года. - </w:t>
            </w:r>
            <w:hyperlink r:id="rId198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29.01.2024 N 21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II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Ленина, дом 22/31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246,9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69:40:0300024:68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5887577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145 в ред. </w:t>
            </w:r>
            <w:hyperlink r:id="rId199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12.09.2023 N 382)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 xml:space="preserve">Российская Федерация, Тверская область, город Тверь, проспект Николая </w:t>
            </w:r>
            <w:proofErr w:type="spellStart"/>
            <w:r>
              <w:t>Корыткова</w:t>
            </w:r>
            <w:proofErr w:type="spellEnd"/>
            <w:r>
              <w:t>, дом 12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575,4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69:40:0300008:1868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2600233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lastRenderedPageBreak/>
              <w:t xml:space="preserve">(п. 146 в ред. </w:t>
            </w:r>
            <w:hyperlink r:id="rId200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12.09.2023 N 382)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</w:t>
            </w:r>
          </w:p>
          <w:p w:rsidR="005A6107" w:rsidRDefault="005A6107">
            <w:pPr>
              <w:pStyle w:val="ConsPlusNormal"/>
              <w:jc w:val="center"/>
            </w:pPr>
            <w:r>
              <w:t>(подвал) -</w:t>
            </w:r>
          </w:p>
          <w:p w:rsidR="005A6107" w:rsidRDefault="005A6107">
            <w:pPr>
              <w:pStyle w:val="ConsPlusNormal"/>
              <w:jc w:val="center"/>
            </w:pPr>
            <w:r>
              <w:t>(NN 8, 9, 9а, 10, 10а, 11, 13 - 16, 33, 34, 35, 36, 36а, 37, 38, 39, 40)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шоссе Петербургское, дом 54/2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370,3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69:40:0100218:1807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2432871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Здание является исторически ценным градоформирующим объектом.</w:t>
            </w:r>
          </w:p>
          <w:p w:rsidR="005A6107" w:rsidRDefault="005A6107">
            <w:pPr>
              <w:pStyle w:val="ConsPlusNormal"/>
              <w:jc w:val="both"/>
            </w:pPr>
            <w:r>
              <w:t>Предполагаемые работы согласовывать с Главным управлением по государственной охране объектов культурного наследия Тверской области.</w:t>
            </w:r>
          </w:p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147 в ред. </w:t>
            </w:r>
            <w:hyperlink r:id="rId20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12.09.2023 N 382)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</w:t>
            </w:r>
          </w:p>
          <w:p w:rsidR="005A6107" w:rsidRDefault="005A6107">
            <w:pPr>
              <w:pStyle w:val="ConsPlusNormal"/>
              <w:jc w:val="center"/>
            </w:pPr>
            <w:r>
              <w:t>X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шоссе Петербургское, дом 56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453,5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69:40:0100180:699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2489715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148 в ред. </w:t>
            </w:r>
            <w:hyperlink r:id="rId202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12.09.2023 N 382)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9 сентября 2022 года. - </w:t>
            </w:r>
            <w:hyperlink r:id="rId203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09.09.2022 N 471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IX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41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65,9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69:40:0200022:471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529177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150 в ред. </w:t>
            </w:r>
            <w:hyperlink r:id="rId204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12.09.2023 N 382)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lastRenderedPageBreak/>
              <w:t>151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XI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31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60,6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69:40:0400095:701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599273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151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05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города Твери от 30.06.2021 N 196)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XII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31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38,8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69:40:0400095:702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392617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152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06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города Твери от 30.06.2021 N 196)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XIV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31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29,0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69:40:0400095:901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311692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153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07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города Твери от 30.06.2021 N 196)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XV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31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31,1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69:40:0400095:900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333081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154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08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города Твери от 30.06.2021 N 196)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XVI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31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8,9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69:40:0400095:903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106969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155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09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города Твери от 30.06.2021 N 196)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XVII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31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19,4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69:40:0400095:904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210587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156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10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города Твери от 30.06.2021 N 196)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XVIII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31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14,1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69:40:0400095:906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153140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157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1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города Твери от 30.06.2021 N 196)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XIX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31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36,1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69:40:0400095:905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392335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158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12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города Твери от 30.06.2021 N 196)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lastRenderedPageBreak/>
              <w:t>159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XX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31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36,7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69:40:0400095:907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390635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159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13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города Твери от 30.06.2021 N 196)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160 - 163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Исключены с 14 апреля 2023 года. - </w:t>
            </w:r>
            <w:hyperlink r:id="rId214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14.04.2023 N 225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улица Софьи Перовской, дом 26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187,2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69:40:0400020:1353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4520318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Здание является исторически ценным градоформирующим объектом.</w:t>
            </w:r>
          </w:p>
          <w:p w:rsidR="005A6107" w:rsidRDefault="005A6107">
            <w:pPr>
              <w:pStyle w:val="ConsPlusNormal"/>
              <w:jc w:val="both"/>
            </w:pPr>
            <w:r>
              <w:t>Предполагаемые работы согласовывать с Главным управлением по государственной охране объектов культурного наследия Тверской области.</w:t>
            </w:r>
          </w:p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</w:t>
            </w:r>
            <w:bookmarkStart w:id="2" w:name="_GoBack"/>
            <w:bookmarkEnd w:id="2"/>
            <w:r>
              <w:t>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164 в ред. </w:t>
            </w:r>
            <w:hyperlink r:id="rId215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12.09.2023 N 382)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29 января 2024 года. - </w:t>
            </w:r>
            <w:hyperlink r:id="rId216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29.01.2024 N 21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9 сентября 2022 года. - </w:t>
            </w:r>
            <w:hyperlink r:id="rId217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09.09.2022 N 471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90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191,8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69:40:0000004:453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4490805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</w:t>
            </w:r>
            <w:r>
              <w:lastRenderedPageBreak/>
              <w:t>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lastRenderedPageBreak/>
              <w:t xml:space="preserve">(п. 167 в ред. </w:t>
            </w:r>
            <w:hyperlink r:id="rId218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12.09.2023 N 382)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III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улица Спартака, дом 19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181,4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69:40:0300233:192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865459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оборудования.</w:t>
            </w:r>
          </w:p>
          <w:p w:rsidR="005A6107" w:rsidRDefault="005A6107">
            <w:pPr>
              <w:pStyle w:val="ConsPlusNormal"/>
              <w:jc w:val="both"/>
            </w:pPr>
            <w:r>
              <w:t>Здание является исторически ценным градоформирующим объектом. Предполагаемые работы согласовывать с Главным управлением по государственной охране объектов культурного наследия Тверской области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168 в ред. </w:t>
            </w:r>
            <w:hyperlink r:id="rId219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29.01.2024 N 21)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улица Спартака, дом 19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154,1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69:40:0300233:193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739372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оборудования.</w:t>
            </w:r>
          </w:p>
          <w:p w:rsidR="005A6107" w:rsidRDefault="005A6107">
            <w:pPr>
              <w:pStyle w:val="ConsPlusNormal"/>
              <w:jc w:val="both"/>
            </w:pPr>
            <w:r>
              <w:t>Здание является исторически ценным градоформирующим объектом. Предполагаемые работы согласовывать с Главным управлением по государственной охране объектов культурного наследия Тверской области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169 в ред. </w:t>
            </w:r>
            <w:hyperlink r:id="rId220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29.01.2024 N 21)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I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36/46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157,7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69:40:0200031:1004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752071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</w:t>
            </w:r>
            <w:r>
              <w:lastRenderedPageBreak/>
              <w:t>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lastRenderedPageBreak/>
              <w:t xml:space="preserve">(п. 170 в ред. </w:t>
            </w:r>
            <w:hyperlink r:id="rId22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29.01.2024 N 21)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14 апреля 2023 года. - </w:t>
            </w:r>
            <w:hyperlink r:id="rId222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14.04.2023 N 225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I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улица Паши Савельевой, дом 2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130,1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69:40:0100181:703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594817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172 в ред. </w:t>
            </w:r>
            <w:hyperlink r:id="rId223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29.01.2024 N 21)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II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набережная Афанасия Никитина, дом 86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32,3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69:40:0100241:50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260338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173 в ред. </w:t>
            </w:r>
            <w:hyperlink r:id="rId224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29.01.2024 N 21)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VI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2а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417,2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69:40:0400087:1130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3391419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174 в ред. </w:t>
            </w:r>
            <w:hyperlink r:id="rId225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29.01.2024 N 21)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15 июня 2022 года. - </w:t>
            </w:r>
            <w:hyperlink r:id="rId226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15.06.2022 N 343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21 октября 2022 года. - </w:t>
            </w:r>
            <w:hyperlink r:id="rId227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21.10.2022 N 714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lastRenderedPageBreak/>
              <w:t>177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29 января 2024 года. - </w:t>
            </w:r>
            <w:hyperlink r:id="rId228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29.01.2024 N 21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I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улица Академическая, дом 10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168,8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69:40:0300051:83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1055000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178 в ред. </w:t>
            </w:r>
            <w:hyperlink r:id="rId229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09.08.2023 N 342)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II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улица Академическая, дом 10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72,1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69:40:0300051:82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450337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179 в ред. </w:t>
            </w:r>
            <w:hyperlink r:id="rId230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09.08.2023 N 342)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I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Калинина, дом 8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62,7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69:40:0300080:149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400465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180 в ред. </w:t>
            </w:r>
            <w:hyperlink r:id="rId23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09.08.2023 N 342)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Ленина, дом 23/1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85,1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69:40:0300038:1332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665397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lastRenderedPageBreak/>
              <w:t xml:space="preserve">(п. 181 в ред. </w:t>
            </w:r>
            <w:hyperlink r:id="rId232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09.08.2023 N 342)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II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улица Маршала Конева, дом 2, корпус 2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68,6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69:40:0300053:1086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587079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182 в ред. </w:t>
            </w:r>
            <w:hyperlink r:id="rId233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09.08.2023 N 342)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XI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шоссе Петербургское, дом 56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276,6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69:40:0100180:698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1978520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183 в ред. </w:t>
            </w:r>
            <w:hyperlink r:id="rId234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09.08.2023 N 342)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VII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шоссе Петербургское, дом 82/2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436,7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69:40:0100180:5938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3107557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184 в ред. </w:t>
            </w:r>
            <w:hyperlink r:id="rId235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09.08.2023 N 342)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II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39/43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36,1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69:40:0200022:2084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166963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lastRenderedPageBreak/>
              <w:t xml:space="preserve">(п. 185 в ред. </w:t>
            </w:r>
            <w:hyperlink r:id="rId236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09.08.2023 N 342)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9 августа 2023 года. - </w:t>
            </w:r>
            <w:hyperlink r:id="rId237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09.08.2023 N 342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VIII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Тверской, дом 12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150,2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69:40:0400060:87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1574246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ind w:firstLine="283"/>
              <w:jc w:val="both"/>
            </w:pPr>
            <w:r>
              <w:t>Здание является исторически ценным градоформирующим объектом. Предполагаемые работы согласовывать с Главным управлением по государственной охране объектов культурного наследия Тверской области.</w:t>
            </w:r>
          </w:p>
          <w:p w:rsidR="005A6107" w:rsidRDefault="005A6107">
            <w:pPr>
              <w:pStyle w:val="ConsPlusNormal"/>
              <w:ind w:firstLine="283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187 в ред. </w:t>
            </w:r>
            <w:hyperlink r:id="rId238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09.08.2023 N 342)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XV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Тверской, дом 16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71,8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69:40:0400060:83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772065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ind w:firstLine="283"/>
              <w:jc w:val="both"/>
            </w:pPr>
            <w:r>
              <w:t>Здание является исторически ценным градоформирующим объектом. Предполагаемые работы согласовывать с Главным управлением по государственной охране объектов культурного наследия Тверской области.</w:t>
            </w:r>
          </w:p>
          <w:p w:rsidR="005A6107" w:rsidRDefault="005A6107">
            <w:pPr>
              <w:pStyle w:val="ConsPlusNormal"/>
              <w:ind w:firstLine="283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188 в ред. </w:t>
            </w:r>
            <w:hyperlink r:id="rId239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09.08.2023 N 342)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II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переулок Трудолюбия, дом 35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155,9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69:40:0400020:1346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1071345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</w:t>
            </w:r>
            <w:r>
              <w:lastRenderedPageBreak/>
              <w:t>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lastRenderedPageBreak/>
              <w:t xml:space="preserve">(п. 189 в ред. </w:t>
            </w:r>
            <w:hyperlink r:id="rId240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09.08.2023 N 342)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II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Чайковского, дом 44, корпус 3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93,3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69:40:0400096:597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772151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190 в ред. </w:t>
            </w:r>
            <w:hyperlink r:id="rId24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09.08.2023 N 342)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191 - 192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Исключены с 14 апреля 2023 года. - </w:t>
            </w:r>
            <w:hyperlink r:id="rId242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14.04.2023 N 225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21 октября 2022 года. - </w:t>
            </w:r>
            <w:hyperlink r:id="rId243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21.10.2022 N 714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29 января 2024 года. - </w:t>
            </w:r>
            <w:hyperlink r:id="rId244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29.01.2024 N 21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</w:t>
            </w:r>
          </w:p>
          <w:p w:rsidR="005A6107" w:rsidRDefault="005A6107">
            <w:pPr>
              <w:pStyle w:val="ConsPlusNormal"/>
              <w:jc w:val="center"/>
            </w:pPr>
            <w:r>
              <w:t>N 101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48/29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45,9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69:40:0200022:1310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899411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195 в ред. </w:t>
            </w:r>
            <w:hyperlink r:id="rId245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09.08.2023 N 342)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</w:t>
            </w:r>
          </w:p>
          <w:p w:rsidR="005A6107" w:rsidRDefault="005A6107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48/29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68,2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69:40:0200022:2624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1312373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Предоставлять в установленном порядке беспрепятственный доступ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а также пользователям (собственникам) установленного инженерного оборудования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lastRenderedPageBreak/>
              <w:t xml:space="preserve">(п. 196 в ред. </w:t>
            </w:r>
            <w:hyperlink r:id="rId246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09.08.2023 N 342)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197 - 198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Исключены с 29 января 2024 года. - </w:t>
            </w:r>
            <w:hyperlink r:id="rId247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29.01.2024 N 21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21 октября 2022 года. - </w:t>
            </w:r>
            <w:hyperlink r:id="rId248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21.10.2022 N 714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14 апреля 2023 года. - </w:t>
            </w:r>
            <w:hyperlink r:id="rId249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14.04.2023 N 225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29 января 2024 года. - </w:t>
            </w:r>
            <w:hyperlink r:id="rId250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29.01.2024 N 21</w:t>
            </w:r>
          </w:p>
        </w:tc>
      </w:tr>
      <w:tr w:rsidR="005A6107" w:rsidTr="005A6107">
        <w:tc>
          <w:tcPr>
            <w:tcW w:w="567" w:type="dxa"/>
            <w:vMerge w:val="restart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 xml:space="preserve">Российская Федерация, Тверская область, город Тверь, улица </w:t>
            </w:r>
            <w:proofErr w:type="spellStart"/>
            <w:r>
              <w:t>Артюхиной</w:t>
            </w:r>
            <w:proofErr w:type="spellEnd"/>
            <w:r>
              <w:t>, дом 17, корпус 1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объекта незавершенного строительства</w:t>
            </w:r>
          </w:p>
          <w:p w:rsidR="005A6107" w:rsidRDefault="005A6107">
            <w:pPr>
              <w:pStyle w:val="ConsPlusNormal"/>
              <w:jc w:val="center"/>
            </w:pPr>
            <w:r>
              <w:t>62,9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69:40:0100069:316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1954555</w:t>
            </w:r>
          </w:p>
          <w:p w:rsidR="005A6107" w:rsidRDefault="005A6107">
            <w:pPr>
              <w:pStyle w:val="ConsPlusNormal"/>
              <w:jc w:val="center"/>
            </w:pPr>
            <w:proofErr w:type="gramStart"/>
            <w:r>
              <w:t>(в том числе:</w:t>
            </w:r>
            <w:proofErr w:type="gramEnd"/>
          </w:p>
          <w:p w:rsidR="005A6107" w:rsidRDefault="005A6107">
            <w:pPr>
              <w:pStyle w:val="ConsPlusNormal"/>
              <w:jc w:val="center"/>
            </w:pPr>
            <w:r>
              <w:t>1720822 - объект незавершенного строительства;</w:t>
            </w:r>
          </w:p>
        </w:tc>
        <w:tc>
          <w:tcPr>
            <w:tcW w:w="6839" w:type="dxa"/>
            <w:vMerge w:val="restart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Предоставлять беспрепятственный доступ в установленном порядке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выполнения строительно-монтажных работ, связанных с подключением к сетям;</w:t>
            </w:r>
          </w:p>
          <w:p w:rsidR="005A6107" w:rsidRDefault="005A6107">
            <w:pPr>
              <w:pStyle w:val="ConsPlusNormal"/>
              <w:jc w:val="both"/>
            </w:pPr>
            <w:r>
              <w:t>обеспечить сохранность подземных сетей;</w:t>
            </w:r>
          </w:p>
          <w:p w:rsidR="005A6107" w:rsidRDefault="005A6107">
            <w:pPr>
              <w:pStyle w:val="ConsPlusNormal"/>
              <w:jc w:val="both"/>
            </w:pPr>
            <w:r>
              <w:t>согласно сведениям Единого государственного реестра недвижимости земельный участок частично пересекает сооружение с кадастровым номером 69:40:0000000:4342, сеть наружного освещения;</w:t>
            </w:r>
          </w:p>
          <w:p w:rsidR="005A6107" w:rsidRDefault="005A6107">
            <w:pPr>
              <w:pStyle w:val="ConsPlusNormal"/>
              <w:jc w:val="both"/>
            </w:pPr>
            <w:r>
              <w:t>доступ с территории земельного участка к землям общего пользования осуществляется через земельный участок с кадастровым номером 69:40:0100069:6.</w:t>
            </w:r>
          </w:p>
          <w:p w:rsidR="005A6107" w:rsidRDefault="005A6107">
            <w:pPr>
              <w:pStyle w:val="ConsPlusNormal"/>
              <w:jc w:val="both"/>
            </w:pPr>
            <w:r>
              <w:t xml:space="preserve">По земельному участку проходят инженерные сети: вдоль воздушных линий электропередачи - в виде части поверхности участка земли и воздушного пространства (на высоту, соответствующую высоте опор воздушных линий электропередачи), ограниченной параллельными вертикальными плоскостями, отстоящими по обе стороны линии электропередачи от крайних проводов при </w:t>
            </w:r>
            <w:proofErr w:type="spellStart"/>
            <w:r>
              <w:t>неотклоненном</w:t>
            </w:r>
            <w:proofErr w:type="spellEnd"/>
            <w:r>
              <w:t xml:space="preserve"> их положении на следующем расстоянии - 2 м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A6107" w:rsidRDefault="005A610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и земельный участок</w:t>
            </w:r>
          </w:p>
        </w:tc>
        <w:tc>
          <w:tcPr>
            <w:tcW w:w="2154" w:type="dxa"/>
            <w:vMerge/>
            <w:tcBorders>
              <w:bottom w:val="nil"/>
            </w:tcBorders>
          </w:tcPr>
          <w:p w:rsidR="005A6107" w:rsidRDefault="005A610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земельного участка</w:t>
            </w:r>
          </w:p>
          <w:p w:rsidR="005A6107" w:rsidRDefault="005A6107">
            <w:pPr>
              <w:pStyle w:val="ConsPlusNormal"/>
              <w:jc w:val="center"/>
            </w:pPr>
            <w:r>
              <w:t>108,0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69:40:0100069:2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233733 - земельный участок</w:t>
            </w:r>
          </w:p>
          <w:p w:rsidR="005A6107" w:rsidRDefault="005A6107">
            <w:pPr>
              <w:pStyle w:val="ConsPlusNormal"/>
              <w:jc w:val="center"/>
            </w:pPr>
            <w:proofErr w:type="gramStart"/>
            <w:r>
              <w:t>(НДС не облагается))</w:t>
            </w:r>
            <w:proofErr w:type="gramEnd"/>
          </w:p>
        </w:tc>
        <w:tc>
          <w:tcPr>
            <w:tcW w:w="6839" w:type="dxa"/>
            <w:vMerge/>
            <w:tcBorders>
              <w:bottom w:val="nil"/>
            </w:tcBorders>
          </w:tcPr>
          <w:p w:rsidR="005A6107" w:rsidRDefault="005A6107">
            <w:pPr>
              <w:pStyle w:val="ConsPlusNormal"/>
            </w:pP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202 в ред. </w:t>
            </w:r>
            <w:hyperlink r:id="rId25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29.01.2024 N 21)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lastRenderedPageBreak/>
              <w:t>203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</w:t>
            </w:r>
          </w:p>
          <w:p w:rsidR="005A6107" w:rsidRDefault="005A6107">
            <w:pPr>
              <w:pStyle w:val="ConsPlusNormal"/>
              <w:jc w:val="center"/>
            </w:pPr>
            <w:r>
              <w:t>этаж 1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улица Громова, дом 50, корпус 2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73,7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69:40:0300347:2161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2645683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-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203 в ред. </w:t>
            </w:r>
            <w:hyperlink r:id="rId252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29.01.2024 N 21)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</w:t>
            </w:r>
          </w:p>
          <w:p w:rsidR="005A6107" w:rsidRDefault="005A6107">
            <w:pPr>
              <w:pStyle w:val="ConsPlusNormal"/>
              <w:jc w:val="center"/>
            </w:pPr>
            <w:r>
              <w:t>этаж 1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улица Громова, дом 50, корпус 2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74,1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69:40:0300347:2674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3306256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-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204 в ред. </w:t>
            </w:r>
            <w:hyperlink r:id="rId253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29.01.2024 N 21)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205 - 206</w:t>
            </w:r>
          </w:p>
        </w:tc>
        <w:tc>
          <w:tcPr>
            <w:tcW w:w="14946" w:type="dxa"/>
            <w:gridSpan w:val="5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Исключены с 9 августа 2023 года. - </w:t>
            </w:r>
            <w:hyperlink r:id="rId254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Твери от 09.08.2023 N 342</w:t>
            </w:r>
          </w:p>
        </w:tc>
      </w:tr>
      <w:tr w:rsidR="005A6107" w:rsidTr="005A6107">
        <w:tc>
          <w:tcPr>
            <w:tcW w:w="567" w:type="dxa"/>
            <w:vMerge w:val="restart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Здание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улица</w:t>
            </w:r>
          </w:p>
          <w:p w:rsidR="005A6107" w:rsidRDefault="005A6107">
            <w:pPr>
              <w:pStyle w:val="ConsPlusNormal"/>
              <w:jc w:val="center"/>
            </w:pPr>
            <w:r>
              <w:t>Коминтерна, дом 97, корпус 1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здания</w:t>
            </w:r>
          </w:p>
          <w:p w:rsidR="005A6107" w:rsidRDefault="005A6107">
            <w:pPr>
              <w:pStyle w:val="ConsPlusNormal"/>
              <w:jc w:val="center"/>
            </w:pPr>
            <w:r>
              <w:t>946,7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69:40:0200051:51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8126122</w:t>
            </w:r>
          </w:p>
          <w:p w:rsidR="005A6107" w:rsidRDefault="005A6107">
            <w:pPr>
              <w:pStyle w:val="ConsPlusNormal"/>
              <w:jc w:val="center"/>
            </w:pPr>
            <w:proofErr w:type="gramStart"/>
            <w:r>
              <w:t>(в том числе:</w:t>
            </w:r>
            <w:proofErr w:type="gramEnd"/>
          </w:p>
          <w:p w:rsidR="005A6107" w:rsidRDefault="005A6107">
            <w:pPr>
              <w:pStyle w:val="ConsPlusNormal"/>
              <w:jc w:val="center"/>
            </w:pPr>
            <w:r>
              <w:t>6157565 - здание;</w:t>
            </w:r>
          </w:p>
        </w:tc>
        <w:tc>
          <w:tcPr>
            <w:tcW w:w="6839" w:type="dxa"/>
            <w:vMerge w:val="restart"/>
            <w:tcBorders>
              <w:bottom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>Предоставлять беспрепятственный доступ в установленном порядке к объектам сетей работников предприятий (организаций) эксплуатационных служб города, в ведении которых находятся инженерные сети, для их ремонта, технического обслуживания, выполнения строительно-монтажных работ, связанных с подключением к сетям;</w:t>
            </w:r>
          </w:p>
          <w:p w:rsidR="005A6107" w:rsidRDefault="005A6107">
            <w:pPr>
              <w:pStyle w:val="ConsPlusNormal"/>
              <w:jc w:val="both"/>
            </w:pPr>
            <w:r>
              <w:t>обеспечить сохранность подземных сетей;</w:t>
            </w:r>
          </w:p>
          <w:p w:rsidR="005A6107" w:rsidRDefault="005A6107">
            <w:pPr>
              <w:pStyle w:val="ConsPlusNormal"/>
              <w:jc w:val="both"/>
            </w:pPr>
            <w:proofErr w:type="gramStart"/>
            <w:r>
              <w:t>по земельному участку проходят инженерные сети: сети водоотведения с охранной зоной по 3 и 5 м в каждую сторону от стенки трубы, охранная зона сетей теплоснабжения, вдоль воздушных линий электропередачи - в виде части поверхности участка земли и воздушного пространства (на высоту, соответствующую высоте опор воздушных линий электропередачи), ограниченной параллельными вертикальными плоскостями, отстоящими по обе стороны линии электропередачи от крайних проводов</w:t>
            </w:r>
            <w:proofErr w:type="gramEnd"/>
            <w:r>
              <w:t xml:space="preserve"> при </w:t>
            </w:r>
            <w:proofErr w:type="spellStart"/>
            <w:r>
              <w:t>неотклоненном</w:t>
            </w:r>
            <w:proofErr w:type="spellEnd"/>
            <w:r>
              <w:t xml:space="preserve"> их </w:t>
            </w:r>
            <w:r>
              <w:lastRenderedPageBreak/>
              <w:t>положении на следующем расстоянии - 2 м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A6107" w:rsidRDefault="005A610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и земельный участок</w:t>
            </w:r>
          </w:p>
        </w:tc>
        <w:tc>
          <w:tcPr>
            <w:tcW w:w="2154" w:type="dxa"/>
            <w:vMerge/>
            <w:tcBorders>
              <w:bottom w:val="nil"/>
            </w:tcBorders>
          </w:tcPr>
          <w:p w:rsidR="005A6107" w:rsidRDefault="005A610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земельного участка</w:t>
            </w:r>
          </w:p>
          <w:p w:rsidR="005A6107" w:rsidRDefault="005A6107">
            <w:pPr>
              <w:pStyle w:val="ConsPlusNormal"/>
              <w:jc w:val="center"/>
            </w:pPr>
            <w:r>
              <w:t>964,0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69:40:0200051:23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1968557 - земельный участок,</w:t>
            </w:r>
          </w:p>
          <w:p w:rsidR="005A6107" w:rsidRDefault="005A6107">
            <w:pPr>
              <w:pStyle w:val="ConsPlusNormal"/>
              <w:jc w:val="center"/>
            </w:pPr>
            <w:proofErr w:type="gramStart"/>
            <w:r>
              <w:t>НДС не облагается)</w:t>
            </w:r>
            <w:proofErr w:type="gramEnd"/>
          </w:p>
        </w:tc>
        <w:tc>
          <w:tcPr>
            <w:tcW w:w="6839" w:type="dxa"/>
            <w:vMerge/>
            <w:tcBorders>
              <w:bottom w:val="nil"/>
            </w:tcBorders>
          </w:tcPr>
          <w:p w:rsidR="005A6107" w:rsidRDefault="005A6107">
            <w:pPr>
              <w:pStyle w:val="ConsPlusNormal"/>
            </w:pP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lastRenderedPageBreak/>
              <w:t xml:space="preserve">(п. 207 в ред. </w:t>
            </w:r>
            <w:hyperlink r:id="rId255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29.01.2024 N 21)</w:t>
            </w:r>
          </w:p>
        </w:tc>
      </w:tr>
      <w:tr w:rsidR="005A6107" w:rsidTr="005A6107">
        <w:tc>
          <w:tcPr>
            <w:tcW w:w="567" w:type="dxa"/>
          </w:tcPr>
          <w:p w:rsidR="005A6107" w:rsidRDefault="005A6107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701" w:type="dxa"/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этаж 2</w:t>
            </w:r>
          </w:p>
        </w:tc>
        <w:tc>
          <w:tcPr>
            <w:tcW w:w="2154" w:type="dxa"/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3</w:t>
            </w:r>
          </w:p>
        </w:tc>
        <w:tc>
          <w:tcPr>
            <w:tcW w:w="2268" w:type="dxa"/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728,5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69:40:0400079:67</w:t>
            </w:r>
          </w:p>
        </w:tc>
        <w:tc>
          <w:tcPr>
            <w:tcW w:w="1984" w:type="dxa"/>
          </w:tcPr>
          <w:p w:rsidR="005A6107" w:rsidRDefault="005A6107">
            <w:pPr>
              <w:pStyle w:val="ConsPlusNormal"/>
              <w:jc w:val="center"/>
            </w:pPr>
            <w:r>
              <w:t>37495306</w:t>
            </w:r>
          </w:p>
        </w:tc>
        <w:tc>
          <w:tcPr>
            <w:tcW w:w="6839" w:type="dxa"/>
          </w:tcPr>
          <w:p w:rsidR="005A6107" w:rsidRDefault="005A6107">
            <w:pPr>
              <w:pStyle w:val="ConsPlusNormal"/>
              <w:jc w:val="center"/>
            </w:pPr>
            <w:r>
              <w:t>-</w:t>
            </w:r>
          </w:p>
        </w:tc>
      </w:tr>
      <w:tr w:rsidR="005A6107" w:rsidTr="005A6107">
        <w:tc>
          <w:tcPr>
            <w:tcW w:w="15513" w:type="dxa"/>
            <w:gridSpan w:val="6"/>
          </w:tcPr>
          <w:p w:rsidR="005A6107" w:rsidRDefault="005A6107">
            <w:pPr>
              <w:pStyle w:val="ConsPlusNormal"/>
              <w:jc w:val="both"/>
            </w:pPr>
            <w:r>
              <w:t xml:space="preserve">(п. 208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56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города Твери от 12.09.2023 N 382;</w:t>
            </w:r>
          </w:p>
          <w:p w:rsidR="005A6107" w:rsidRDefault="005A6107">
            <w:pPr>
              <w:pStyle w:val="ConsPlusNormal"/>
              <w:jc w:val="both"/>
            </w:pPr>
            <w:r>
              <w:t xml:space="preserve">в ред. </w:t>
            </w:r>
            <w:hyperlink r:id="rId257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Твери от 22.07.2024 N 380)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Встроенное помещение</w:t>
            </w:r>
          </w:p>
          <w:p w:rsidR="005A6107" w:rsidRDefault="005A6107">
            <w:pPr>
              <w:pStyle w:val="ConsPlusNormal"/>
              <w:jc w:val="center"/>
            </w:pPr>
            <w:r>
              <w:t>этаж 1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переулок Университетский, дом 9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61,3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</w:t>
            </w:r>
          </w:p>
          <w:p w:rsidR="005A6107" w:rsidRDefault="005A6107">
            <w:pPr>
              <w:pStyle w:val="ConsPlusNormal"/>
              <w:jc w:val="center"/>
            </w:pPr>
            <w:r>
              <w:t>69:40:0400098:779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2552471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-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209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58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города Твери от 12.09.2023 N 382)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701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Нежилое помещение VI</w:t>
            </w:r>
          </w:p>
          <w:p w:rsidR="005A6107" w:rsidRDefault="005A6107">
            <w:pPr>
              <w:pStyle w:val="ConsPlusNormal"/>
              <w:jc w:val="center"/>
            </w:pPr>
            <w:r>
              <w:t>этаж 1</w:t>
            </w:r>
          </w:p>
        </w:tc>
        <w:tc>
          <w:tcPr>
            <w:tcW w:w="215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Российская Федерация, Тверская область, город Тверь, проспект Победы, дом 57</w:t>
            </w:r>
          </w:p>
        </w:tc>
        <w:tc>
          <w:tcPr>
            <w:tcW w:w="2268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Площадь нежилого помещения</w:t>
            </w:r>
          </w:p>
          <w:p w:rsidR="005A6107" w:rsidRDefault="005A6107">
            <w:pPr>
              <w:pStyle w:val="ConsPlusNormal"/>
              <w:jc w:val="center"/>
            </w:pPr>
            <w:r>
              <w:t>28,0 кв. м.</w:t>
            </w:r>
          </w:p>
          <w:p w:rsidR="005A6107" w:rsidRDefault="005A6107">
            <w:pPr>
              <w:pStyle w:val="ConsPlusNormal"/>
              <w:jc w:val="center"/>
            </w:pPr>
            <w:r>
              <w:t>Кадастровый номер 69:40:0200027:255</w:t>
            </w:r>
          </w:p>
        </w:tc>
        <w:tc>
          <w:tcPr>
            <w:tcW w:w="1984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1129492</w:t>
            </w:r>
          </w:p>
        </w:tc>
        <w:tc>
          <w:tcPr>
            <w:tcW w:w="6839" w:type="dxa"/>
            <w:tcBorders>
              <w:bottom w:val="nil"/>
            </w:tcBorders>
          </w:tcPr>
          <w:p w:rsidR="005A6107" w:rsidRDefault="005A6107">
            <w:pPr>
              <w:pStyle w:val="ConsPlusNormal"/>
              <w:jc w:val="center"/>
            </w:pPr>
            <w:r>
              <w:t>-</w:t>
            </w:r>
          </w:p>
        </w:tc>
      </w:tr>
      <w:tr w:rsidR="005A6107" w:rsidTr="005A6107">
        <w:tblPrEx>
          <w:tblBorders>
            <w:insideH w:val="nil"/>
          </w:tblBorders>
        </w:tblPrEx>
        <w:tc>
          <w:tcPr>
            <w:tcW w:w="15513" w:type="dxa"/>
            <w:gridSpan w:val="6"/>
            <w:tcBorders>
              <w:top w:val="nil"/>
            </w:tcBorders>
          </w:tcPr>
          <w:p w:rsidR="005A6107" w:rsidRDefault="005A6107">
            <w:pPr>
              <w:pStyle w:val="ConsPlusNormal"/>
              <w:jc w:val="both"/>
            </w:pPr>
            <w:r>
              <w:t xml:space="preserve">(п. 210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59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города Твери от 29.01.2024 N 21)</w:t>
            </w:r>
          </w:p>
        </w:tc>
      </w:tr>
    </w:tbl>
    <w:p w:rsidR="005A6107" w:rsidRDefault="005A6107">
      <w:pPr>
        <w:pStyle w:val="ConsPlusNormal"/>
        <w:jc w:val="both"/>
      </w:pPr>
    </w:p>
    <w:p w:rsidR="005A6107" w:rsidRDefault="005A6107">
      <w:pPr>
        <w:pStyle w:val="ConsPlusNormal"/>
        <w:jc w:val="right"/>
      </w:pPr>
      <w:r>
        <w:t>Начальник департамента управления</w:t>
      </w:r>
    </w:p>
    <w:p w:rsidR="005A6107" w:rsidRDefault="005A6107">
      <w:pPr>
        <w:pStyle w:val="ConsPlusNormal"/>
        <w:jc w:val="right"/>
      </w:pPr>
      <w:r>
        <w:t>имуществом и земельными ресурсами</w:t>
      </w:r>
    </w:p>
    <w:p w:rsidR="005A6107" w:rsidRDefault="005A6107">
      <w:pPr>
        <w:pStyle w:val="ConsPlusNormal"/>
        <w:jc w:val="right"/>
      </w:pPr>
      <w:r>
        <w:t>администрации города Твери</w:t>
      </w:r>
    </w:p>
    <w:p w:rsidR="005A6107" w:rsidRDefault="005A6107">
      <w:pPr>
        <w:pStyle w:val="ConsPlusNormal"/>
        <w:jc w:val="right"/>
      </w:pPr>
      <w:r>
        <w:t>П.В.ИВАНОВ</w:t>
      </w:r>
    </w:p>
    <w:p w:rsidR="005A6107" w:rsidRDefault="005A6107">
      <w:pPr>
        <w:pStyle w:val="ConsPlusNormal"/>
        <w:jc w:val="both"/>
      </w:pPr>
    </w:p>
    <w:p w:rsidR="005A6107" w:rsidRDefault="005A6107">
      <w:pPr>
        <w:pStyle w:val="ConsPlusNormal"/>
        <w:jc w:val="both"/>
      </w:pPr>
    </w:p>
    <w:p w:rsidR="005A6107" w:rsidRDefault="005A610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744E" w:rsidRDefault="00DE744E"/>
    <w:sectPr w:rsidR="00DE744E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107"/>
    <w:rsid w:val="00111A1E"/>
    <w:rsid w:val="001873EE"/>
    <w:rsid w:val="0041335A"/>
    <w:rsid w:val="004B7335"/>
    <w:rsid w:val="004D2004"/>
    <w:rsid w:val="00525B23"/>
    <w:rsid w:val="005A6107"/>
    <w:rsid w:val="008E226E"/>
    <w:rsid w:val="00A6155B"/>
    <w:rsid w:val="00B81E45"/>
    <w:rsid w:val="00C817D3"/>
    <w:rsid w:val="00CE1251"/>
    <w:rsid w:val="00D17EE2"/>
    <w:rsid w:val="00DE744E"/>
    <w:rsid w:val="00F21285"/>
    <w:rsid w:val="00FA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1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A61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A61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A61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A61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A61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A61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A610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1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A61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A61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A61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A61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A61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A61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A610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436&amp;n=103341&amp;dst=100006" TargetMode="External"/><Relationship Id="rId21" Type="http://schemas.openxmlformats.org/officeDocument/2006/relationships/hyperlink" Target="https://login.consultant.ru/link/?req=doc&amp;base=RLAW436&amp;n=101928&amp;dst=100062" TargetMode="External"/><Relationship Id="rId42" Type="http://schemas.openxmlformats.org/officeDocument/2006/relationships/hyperlink" Target="https://login.consultant.ru/link/?req=doc&amp;base=LAW&amp;n=442446&amp;dst=119" TargetMode="External"/><Relationship Id="rId63" Type="http://schemas.openxmlformats.org/officeDocument/2006/relationships/hyperlink" Target="https://login.consultant.ru/link/?req=doc&amp;base=RLAW436&amp;n=91319&amp;dst=100116" TargetMode="External"/><Relationship Id="rId84" Type="http://schemas.openxmlformats.org/officeDocument/2006/relationships/hyperlink" Target="https://login.consultant.ru/link/?req=doc&amp;base=RLAW436&amp;n=99564&amp;dst=100005" TargetMode="External"/><Relationship Id="rId138" Type="http://schemas.openxmlformats.org/officeDocument/2006/relationships/hyperlink" Target="https://login.consultant.ru/link/?req=doc&amp;base=RLAW436&amp;n=107864&amp;dst=100014" TargetMode="External"/><Relationship Id="rId159" Type="http://schemas.openxmlformats.org/officeDocument/2006/relationships/hyperlink" Target="https://login.consultant.ru/link/?req=doc&amp;base=RLAW436&amp;n=112652&amp;dst=100017" TargetMode="External"/><Relationship Id="rId170" Type="http://schemas.openxmlformats.org/officeDocument/2006/relationships/hyperlink" Target="https://login.consultant.ru/link/?req=doc&amp;base=RLAW436&amp;n=111274&amp;dst=100174" TargetMode="External"/><Relationship Id="rId191" Type="http://schemas.openxmlformats.org/officeDocument/2006/relationships/hyperlink" Target="https://login.consultant.ru/link/?req=doc&amp;base=RLAW436&amp;n=117803&amp;dst=100123" TargetMode="External"/><Relationship Id="rId205" Type="http://schemas.openxmlformats.org/officeDocument/2006/relationships/hyperlink" Target="https://login.consultant.ru/link/?req=doc&amp;base=RLAW436&amp;n=103950&amp;dst=100107" TargetMode="External"/><Relationship Id="rId226" Type="http://schemas.openxmlformats.org/officeDocument/2006/relationships/hyperlink" Target="https://login.consultant.ru/link/?req=doc&amp;base=RLAW436&amp;n=110402&amp;dst=100038" TargetMode="External"/><Relationship Id="rId247" Type="http://schemas.openxmlformats.org/officeDocument/2006/relationships/hyperlink" Target="https://login.consultant.ru/link/?req=doc&amp;base=RLAW436&amp;n=120806&amp;dst=100049" TargetMode="External"/><Relationship Id="rId107" Type="http://schemas.openxmlformats.org/officeDocument/2006/relationships/hyperlink" Target="https://login.consultant.ru/link/?req=doc&amp;base=RLAW436&amp;n=111274&amp;dst=100174" TargetMode="External"/><Relationship Id="rId11" Type="http://schemas.openxmlformats.org/officeDocument/2006/relationships/hyperlink" Target="https://login.consultant.ru/link/?req=doc&amp;base=RLAW436&amp;n=107864&amp;dst=100014" TargetMode="External"/><Relationship Id="rId32" Type="http://schemas.openxmlformats.org/officeDocument/2006/relationships/hyperlink" Target="https://login.consultant.ru/link/?req=doc&amp;base=RLAW436&amp;n=111961&amp;dst=100005" TargetMode="External"/><Relationship Id="rId53" Type="http://schemas.openxmlformats.org/officeDocument/2006/relationships/hyperlink" Target="https://login.consultant.ru/link/?req=doc&amp;base=RLAW436&amp;n=91318&amp;dst=100274" TargetMode="External"/><Relationship Id="rId74" Type="http://schemas.openxmlformats.org/officeDocument/2006/relationships/hyperlink" Target="https://login.consultant.ru/link/?req=doc&amp;base=RLAW436&amp;n=95007&amp;dst=100008" TargetMode="External"/><Relationship Id="rId128" Type="http://schemas.openxmlformats.org/officeDocument/2006/relationships/hyperlink" Target="https://login.consultant.ru/link/?req=doc&amp;base=RLAW436&amp;n=95339&amp;dst=100081" TargetMode="External"/><Relationship Id="rId149" Type="http://schemas.openxmlformats.org/officeDocument/2006/relationships/hyperlink" Target="https://login.consultant.ru/link/?req=doc&amp;base=RLAW436&amp;n=101001&amp;dst=100076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https://login.consultant.ru/link/?req=doc&amp;base=RLAW436&amp;n=110402&amp;dst=100005" TargetMode="External"/><Relationship Id="rId160" Type="http://schemas.openxmlformats.org/officeDocument/2006/relationships/hyperlink" Target="https://login.consultant.ru/link/?req=doc&amp;base=RLAW436&amp;n=111274&amp;dst=100174" TargetMode="External"/><Relationship Id="rId181" Type="http://schemas.openxmlformats.org/officeDocument/2006/relationships/hyperlink" Target="https://login.consultant.ru/link/?req=doc&amp;base=RLAW436&amp;n=111274&amp;dst=100174" TargetMode="External"/><Relationship Id="rId216" Type="http://schemas.openxmlformats.org/officeDocument/2006/relationships/hyperlink" Target="https://login.consultant.ru/link/?req=doc&amp;base=RLAW436&amp;n=120806&amp;dst=100006" TargetMode="External"/><Relationship Id="rId237" Type="http://schemas.openxmlformats.org/officeDocument/2006/relationships/hyperlink" Target="https://login.consultant.ru/link/?req=doc&amp;base=RLAW436&amp;n=117803&amp;dst=100123" TargetMode="External"/><Relationship Id="rId258" Type="http://schemas.openxmlformats.org/officeDocument/2006/relationships/hyperlink" Target="https://login.consultant.ru/link/?req=doc&amp;base=RLAW436&amp;n=118325&amp;dst=100166" TargetMode="External"/><Relationship Id="rId22" Type="http://schemas.openxmlformats.org/officeDocument/2006/relationships/hyperlink" Target="https://login.consultant.ru/link/?req=doc&amp;base=RLAW436&amp;n=103341&amp;dst=100005" TargetMode="External"/><Relationship Id="rId43" Type="http://schemas.openxmlformats.org/officeDocument/2006/relationships/hyperlink" Target="https://login.consultant.ru/link/?req=doc&amp;base=LAW&amp;n=435239" TargetMode="External"/><Relationship Id="rId64" Type="http://schemas.openxmlformats.org/officeDocument/2006/relationships/hyperlink" Target="https://login.consultant.ru/link/?req=doc&amp;base=RLAW436&amp;n=91319&amp;dst=100122" TargetMode="External"/><Relationship Id="rId118" Type="http://schemas.openxmlformats.org/officeDocument/2006/relationships/hyperlink" Target="https://login.consultant.ru/link/?req=doc&amp;base=RLAW436&amp;n=111274&amp;dst=100174" TargetMode="External"/><Relationship Id="rId139" Type="http://schemas.openxmlformats.org/officeDocument/2006/relationships/hyperlink" Target="https://login.consultant.ru/link/?req=doc&amp;base=RLAW436&amp;n=118325&amp;dst=100015" TargetMode="External"/><Relationship Id="rId85" Type="http://schemas.openxmlformats.org/officeDocument/2006/relationships/hyperlink" Target="https://login.consultant.ru/link/?req=doc&amp;base=RLAW436&amp;n=101001&amp;dst=100005" TargetMode="External"/><Relationship Id="rId150" Type="http://schemas.openxmlformats.org/officeDocument/2006/relationships/hyperlink" Target="https://login.consultant.ru/link/?req=doc&amp;base=RLAW436&amp;n=111274&amp;dst=100174" TargetMode="External"/><Relationship Id="rId171" Type="http://schemas.openxmlformats.org/officeDocument/2006/relationships/hyperlink" Target="https://login.consultant.ru/link/?req=doc&amp;base=RLAW436&amp;n=101928&amp;dst=100062" TargetMode="External"/><Relationship Id="rId192" Type="http://schemas.openxmlformats.org/officeDocument/2006/relationships/hyperlink" Target="https://login.consultant.ru/link/?req=doc&amp;base=RLAW436&amp;n=118325&amp;dst=100062" TargetMode="External"/><Relationship Id="rId206" Type="http://schemas.openxmlformats.org/officeDocument/2006/relationships/hyperlink" Target="https://login.consultant.ru/link/?req=doc&amp;base=RLAW436&amp;n=103950&amp;dst=100113" TargetMode="External"/><Relationship Id="rId227" Type="http://schemas.openxmlformats.org/officeDocument/2006/relationships/hyperlink" Target="https://login.consultant.ru/link/?req=doc&amp;base=RLAW436&amp;n=112652&amp;dst=100017" TargetMode="External"/><Relationship Id="rId248" Type="http://schemas.openxmlformats.org/officeDocument/2006/relationships/hyperlink" Target="https://login.consultant.ru/link/?req=doc&amp;base=RLAW436&amp;n=112652&amp;dst=100017" TargetMode="External"/><Relationship Id="rId12" Type="http://schemas.openxmlformats.org/officeDocument/2006/relationships/hyperlink" Target="https://login.consultant.ru/link/?req=doc&amp;base=RLAW436&amp;n=96180&amp;dst=100005" TargetMode="External"/><Relationship Id="rId33" Type="http://schemas.openxmlformats.org/officeDocument/2006/relationships/hyperlink" Target="https://login.consultant.ru/link/?req=doc&amp;base=RLAW436&amp;n=112652&amp;dst=100005" TargetMode="External"/><Relationship Id="rId108" Type="http://schemas.openxmlformats.org/officeDocument/2006/relationships/hyperlink" Target="https://login.consultant.ru/link/?req=doc&amp;base=RLAW436&amp;n=101001&amp;dst=100015" TargetMode="External"/><Relationship Id="rId129" Type="http://schemas.openxmlformats.org/officeDocument/2006/relationships/hyperlink" Target="https://login.consultant.ru/link/?req=doc&amp;base=RLAW436&amp;n=111274&amp;dst=100174" TargetMode="External"/><Relationship Id="rId54" Type="http://schemas.openxmlformats.org/officeDocument/2006/relationships/hyperlink" Target="https://login.consultant.ru/link/?req=doc&amp;base=RLAW436&amp;n=91318&amp;dst=100280" TargetMode="External"/><Relationship Id="rId75" Type="http://schemas.openxmlformats.org/officeDocument/2006/relationships/hyperlink" Target="https://login.consultant.ru/link/?req=doc&amp;base=RLAW436&amp;n=95339&amp;dst=100005" TargetMode="External"/><Relationship Id="rId96" Type="http://schemas.openxmlformats.org/officeDocument/2006/relationships/hyperlink" Target="https://login.consultant.ru/link/?req=doc&amp;base=RLAW436&amp;n=111274&amp;dst=100008" TargetMode="External"/><Relationship Id="rId140" Type="http://schemas.openxmlformats.org/officeDocument/2006/relationships/hyperlink" Target="https://login.consultant.ru/link/?req=doc&amp;base=RLAW436&amp;n=111274&amp;dst=100174" TargetMode="External"/><Relationship Id="rId161" Type="http://schemas.openxmlformats.org/officeDocument/2006/relationships/hyperlink" Target="https://login.consultant.ru/link/?req=doc&amp;base=RLAW436&amp;n=112652&amp;dst=100017" TargetMode="External"/><Relationship Id="rId182" Type="http://schemas.openxmlformats.org/officeDocument/2006/relationships/hyperlink" Target="https://login.consultant.ru/link/?req=doc&amp;base=RLAW436&amp;n=103616&amp;dst=100098" TargetMode="External"/><Relationship Id="rId217" Type="http://schemas.openxmlformats.org/officeDocument/2006/relationships/hyperlink" Target="https://login.consultant.ru/link/?req=doc&amp;base=RLAW436&amp;n=111961&amp;dst=1002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92280&amp;dst=100005" TargetMode="External"/><Relationship Id="rId212" Type="http://schemas.openxmlformats.org/officeDocument/2006/relationships/hyperlink" Target="https://login.consultant.ru/link/?req=doc&amp;base=RLAW436&amp;n=103950&amp;dst=100149" TargetMode="External"/><Relationship Id="rId233" Type="http://schemas.openxmlformats.org/officeDocument/2006/relationships/hyperlink" Target="https://login.consultant.ru/link/?req=doc&amp;base=RLAW436&amp;n=117803&amp;dst=100050" TargetMode="External"/><Relationship Id="rId238" Type="http://schemas.openxmlformats.org/officeDocument/2006/relationships/hyperlink" Target="https://login.consultant.ru/link/?req=doc&amp;base=RLAW436&amp;n=117803&amp;dst=100075" TargetMode="External"/><Relationship Id="rId254" Type="http://schemas.openxmlformats.org/officeDocument/2006/relationships/hyperlink" Target="https://login.consultant.ru/link/?req=doc&amp;base=RLAW436&amp;n=117803&amp;dst=100123" TargetMode="External"/><Relationship Id="rId259" Type="http://schemas.openxmlformats.org/officeDocument/2006/relationships/hyperlink" Target="https://login.consultant.ru/link/?req=doc&amp;base=RLAW436&amp;n=120806&amp;dst=100086" TargetMode="External"/><Relationship Id="rId23" Type="http://schemas.openxmlformats.org/officeDocument/2006/relationships/hyperlink" Target="https://login.consultant.ru/link/?req=doc&amp;base=RLAW436&amp;n=103619&amp;dst=100005" TargetMode="External"/><Relationship Id="rId28" Type="http://schemas.openxmlformats.org/officeDocument/2006/relationships/hyperlink" Target="https://login.consultant.ru/link/?req=doc&amp;base=RLAW436&amp;n=107181&amp;dst=100005" TargetMode="External"/><Relationship Id="rId49" Type="http://schemas.openxmlformats.org/officeDocument/2006/relationships/hyperlink" Target="https://login.consultant.ru/link/?req=doc&amp;base=RLAW436&amp;n=93299&amp;dst=100006" TargetMode="External"/><Relationship Id="rId114" Type="http://schemas.openxmlformats.org/officeDocument/2006/relationships/hyperlink" Target="https://login.consultant.ru/link/?req=doc&amp;base=RLAW436&amp;n=111961&amp;dst=100253" TargetMode="External"/><Relationship Id="rId119" Type="http://schemas.openxmlformats.org/officeDocument/2006/relationships/hyperlink" Target="https://login.consultant.ru/link/?req=doc&amp;base=RLAW436&amp;n=111961&amp;dst=100253" TargetMode="External"/><Relationship Id="rId44" Type="http://schemas.openxmlformats.org/officeDocument/2006/relationships/hyperlink" Target="https://login.consultant.ru/link/?req=doc&amp;base=RLAW436&amp;n=115892&amp;dst=100025" TargetMode="External"/><Relationship Id="rId60" Type="http://schemas.openxmlformats.org/officeDocument/2006/relationships/hyperlink" Target="https://login.consultant.ru/link/?req=doc&amp;base=RLAW436&amp;n=91319&amp;dst=100080" TargetMode="External"/><Relationship Id="rId65" Type="http://schemas.openxmlformats.org/officeDocument/2006/relationships/hyperlink" Target="https://login.consultant.ru/link/?req=doc&amp;base=RLAW436&amp;n=91319&amp;dst=100128" TargetMode="External"/><Relationship Id="rId81" Type="http://schemas.openxmlformats.org/officeDocument/2006/relationships/hyperlink" Target="https://login.consultant.ru/link/?req=doc&amp;base=RLAW436&amp;n=97755&amp;dst=100014" TargetMode="External"/><Relationship Id="rId86" Type="http://schemas.openxmlformats.org/officeDocument/2006/relationships/hyperlink" Target="https://login.consultant.ru/link/?req=doc&amp;base=RLAW436&amp;n=101928&amp;dst=100062" TargetMode="External"/><Relationship Id="rId130" Type="http://schemas.openxmlformats.org/officeDocument/2006/relationships/hyperlink" Target="https://login.consultant.ru/link/?req=doc&amp;base=RLAW436&amp;n=97755&amp;dst=100014" TargetMode="External"/><Relationship Id="rId135" Type="http://schemas.openxmlformats.org/officeDocument/2006/relationships/hyperlink" Target="https://login.consultant.ru/link/?req=doc&amp;base=RLAW436&amp;n=111274&amp;dst=100174" TargetMode="External"/><Relationship Id="rId151" Type="http://schemas.openxmlformats.org/officeDocument/2006/relationships/hyperlink" Target="https://login.consultant.ru/link/?req=doc&amp;base=RLAW436&amp;n=95339&amp;dst=100127" TargetMode="External"/><Relationship Id="rId156" Type="http://schemas.openxmlformats.org/officeDocument/2006/relationships/hyperlink" Target="https://login.consultant.ru/link/?req=doc&amp;base=RLAW436&amp;n=116122&amp;dst=100055" TargetMode="External"/><Relationship Id="rId177" Type="http://schemas.openxmlformats.org/officeDocument/2006/relationships/hyperlink" Target="https://login.consultant.ru/link/?req=doc&amp;base=RLAW436&amp;n=111274&amp;dst=100174" TargetMode="External"/><Relationship Id="rId198" Type="http://schemas.openxmlformats.org/officeDocument/2006/relationships/hyperlink" Target="https://login.consultant.ru/link/?req=doc&amp;base=RLAW436&amp;n=120806&amp;dst=100006" TargetMode="External"/><Relationship Id="rId172" Type="http://schemas.openxmlformats.org/officeDocument/2006/relationships/hyperlink" Target="https://login.consultant.ru/link/?req=doc&amp;base=RLAW436&amp;n=116122&amp;dst=100055" TargetMode="External"/><Relationship Id="rId193" Type="http://schemas.openxmlformats.org/officeDocument/2006/relationships/hyperlink" Target="https://login.consultant.ru/link/?req=doc&amp;base=RLAW436&amp;n=123662&amp;dst=100006" TargetMode="External"/><Relationship Id="rId202" Type="http://schemas.openxmlformats.org/officeDocument/2006/relationships/hyperlink" Target="https://login.consultant.ru/link/?req=doc&amp;base=RLAW436&amp;n=118325&amp;dst=100110" TargetMode="External"/><Relationship Id="rId207" Type="http://schemas.openxmlformats.org/officeDocument/2006/relationships/hyperlink" Target="https://login.consultant.ru/link/?req=doc&amp;base=RLAW436&amp;n=103950&amp;dst=100119" TargetMode="External"/><Relationship Id="rId223" Type="http://schemas.openxmlformats.org/officeDocument/2006/relationships/hyperlink" Target="https://login.consultant.ru/link/?req=doc&amp;base=RLAW436&amp;n=120806&amp;dst=100028" TargetMode="External"/><Relationship Id="rId228" Type="http://schemas.openxmlformats.org/officeDocument/2006/relationships/hyperlink" Target="https://login.consultant.ru/link/?req=doc&amp;base=RLAW436&amp;n=120806&amp;dst=100049" TargetMode="External"/><Relationship Id="rId244" Type="http://schemas.openxmlformats.org/officeDocument/2006/relationships/hyperlink" Target="https://login.consultant.ru/link/?req=doc&amp;base=RLAW436&amp;n=120806&amp;dst=100049" TargetMode="External"/><Relationship Id="rId249" Type="http://schemas.openxmlformats.org/officeDocument/2006/relationships/hyperlink" Target="https://login.consultant.ru/link/?req=doc&amp;base=RLAW436&amp;n=116122&amp;dst=100055" TargetMode="External"/><Relationship Id="rId13" Type="http://schemas.openxmlformats.org/officeDocument/2006/relationships/hyperlink" Target="https://login.consultant.ru/link/?req=doc&amp;base=RLAW436&amp;n=96467&amp;dst=100005" TargetMode="External"/><Relationship Id="rId18" Type="http://schemas.openxmlformats.org/officeDocument/2006/relationships/hyperlink" Target="https://login.consultant.ru/link/?req=doc&amp;base=RLAW436&amp;n=98976&amp;dst=100005" TargetMode="External"/><Relationship Id="rId39" Type="http://schemas.openxmlformats.org/officeDocument/2006/relationships/hyperlink" Target="https://login.consultant.ru/link/?req=doc&amp;base=RLAW436&amp;n=120806&amp;dst=100005" TargetMode="External"/><Relationship Id="rId109" Type="http://schemas.openxmlformats.org/officeDocument/2006/relationships/hyperlink" Target="https://login.consultant.ru/link/?req=doc&amp;base=RLAW436&amp;n=111274&amp;dst=100174" TargetMode="External"/><Relationship Id="rId260" Type="http://schemas.openxmlformats.org/officeDocument/2006/relationships/fontTable" Target="fontTable.xml"/><Relationship Id="rId34" Type="http://schemas.openxmlformats.org/officeDocument/2006/relationships/hyperlink" Target="https://login.consultant.ru/link/?req=doc&amp;base=RLAW436&amp;n=113300&amp;dst=100005" TargetMode="External"/><Relationship Id="rId50" Type="http://schemas.openxmlformats.org/officeDocument/2006/relationships/hyperlink" Target="www.tver.ru" TargetMode="External"/><Relationship Id="rId55" Type="http://schemas.openxmlformats.org/officeDocument/2006/relationships/hyperlink" Target="https://login.consultant.ru/link/?req=doc&amp;base=RLAW436&amp;n=91318&amp;dst=100286" TargetMode="External"/><Relationship Id="rId76" Type="http://schemas.openxmlformats.org/officeDocument/2006/relationships/hyperlink" Target="https://login.consultant.ru/link/?req=doc&amp;base=RLAW436&amp;n=107864&amp;dst=100014" TargetMode="External"/><Relationship Id="rId97" Type="http://schemas.openxmlformats.org/officeDocument/2006/relationships/hyperlink" Target="https://login.consultant.ru/link/?req=doc&amp;base=RLAW436&amp;n=111961&amp;dst=100005" TargetMode="External"/><Relationship Id="rId104" Type="http://schemas.openxmlformats.org/officeDocument/2006/relationships/hyperlink" Target="https://login.consultant.ru/link/?req=doc&amp;base=RLAW436&amp;n=120806&amp;dst=100005" TargetMode="External"/><Relationship Id="rId120" Type="http://schemas.openxmlformats.org/officeDocument/2006/relationships/hyperlink" Target="https://login.consultant.ru/link/?req=doc&amp;base=RLAW436&amp;n=101001&amp;dst=100062" TargetMode="External"/><Relationship Id="rId125" Type="http://schemas.openxmlformats.org/officeDocument/2006/relationships/hyperlink" Target="https://login.consultant.ru/link/?req=doc&amp;base=RLAW436&amp;n=111961&amp;dst=100253" TargetMode="External"/><Relationship Id="rId141" Type="http://schemas.openxmlformats.org/officeDocument/2006/relationships/hyperlink" Target="https://login.consultant.ru/link/?req=doc&amp;base=RLAW436&amp;n=117803&amp;dst=100123" TargetMode="External"/><Relationship Id="rId146" Type="http://schemas.openxmlformats.org/officeDocument/2006/relationships/hyperlink" Target="https://login.consultant.ru/link/?req=doc&amp;base=RLAW436&amp;n=111274&amp;dst=100174" TargetMode="External"/><Relationship Id="rId167" Type="http://schemas.openxmlformats.org/officeDocument/2006/relationships/hyperlink" Target="https://login.consultant.ru/link/?req=doc&amp;base=RLAW436&amp;n=111274&amp;dst=100174" TargetMode="External"/><Relationship Id="rId188" Type="http://schemas.openxmlformats.org/officeDocument/2006/relationships/hyperlink" Target="https://login.consultant.ru/link/?req=doc&amp;base=RLAW436&amp;n=111274&amp;dst=100174" TargetMode="External"/><Relationship Id="rId7" Type="http://schemas.openxmlformats.org/officeDocument/2006/relationships/hyperlink" Target="https://login.consultant.ru/link/?req=doc&amp;base=RLAW436&amp;n=93299&amp;dst=100005" TargetMode="External"/><Relationship Id="rId71" Type="http://schemas.openxmlformats.org/officeDocument/2006/relationships/hyperlink" Target="www.torgi.gov.ru" TargetMode="External"/><Relationship Id="rId92" Type="http://schemas.openxmlformats.org/officeDocument/2006/relationships/hyperlink" Target="https://login.consultant.ru/link/?req=doc&amp;base=RLAW436&amp;n=106545&amp;dst=100005" TargetMode="External"/><Relationship Id="rId162" Type="http://schemas.openxmlformats.org/officeDocument/2006/relationships/hyperlink" Target="https://login.consultant.ru/link/?req=doc&amp;base=RLAW436&amp;n=101001&amp;dst=100162" TargetMode="External"/><Relationship Id="rId183" Type="http://schemas.openxmlformats.org/officeDocument/2006/relationships/hyperlink" Target="https://login.consultant.ru/link/?req=doc&amp;base=RLAW436&amp;n=111274&amp;dst=100174" TargetMode="External"/><Relationship Id="rId213" Type="http://schemas.openxmlformats.org/officeDocument/2006/relationships/hyperlink" Target="https://login.consultant.ru/link/?req=doc&amp;base=RLAW436&amp;n=103950&amp;dst=100155" TargetMode="External"/><Relationship Id="rId218" Type="http://schemas.openxmlformats.org/officeDocument/2006/relationships/hyperlink" Target="https://login.consultant.ru/link/?req=doc&amp;base=RLAW436&amp;n=118325&amp;dst=100141" TargetMode="External"/><Relationship Id="rId234" Type="http://schemas.openxmlformats.org/officeDocument/2006/relationships/hyperlink" Target="https://login.consultant.ru/link/?req=doc&amp;base=RLAW436&amp;n=117803&amp;dst=100056" TargetMode="External"/><Relationship Id="rId239" Type="http://schemas.openxmlformats.org/officeDocument/2006/relationships/hyperlink" Target="https://login.consultant.ru/link/?req=doc&amp;base=RLAW436&amp;n=117803&amp;dst=10008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436&amp;n=108765&amp;dst=100005" TargetMode="External"/><Relationship Id="rId250" Type="http://schemas.openxmlformats.org/officeDocument/2006/relationships/hyperlink" Target="https://login.consultant.ru/link/?req=doc&amp;base=RLAW436&amp;n=120806&amp;dst=100049" TargetMode="External"/><Relationship Id="rId255" Type="http://schemas.openxmlformats.org/officeDocument/2006/relationships/hyperlink" Target="https://login.consultant.ru/link/?req=doc&amp;base=RLAW436&amp;n=120806&amp;dst=100074" TargetMode="External"/><Relationship Id="rId24" Type="http://schemas.openxmlformats.org/officeDocument/2006/relationships/hyperlink" Target="https://login.consultant.ru/link/?req=doc&amp;base=RLAW436&amp;n=103616&amp;dst=100098" TargetMode="External"/><Relationship Id="rId40" Type="http://schemas.openxmlformats.org/officeDocument/2006/relationships/hyperlink" Target="https://login.consultant.ru/link/?req=doc&amp;base=RLAW436&amp;n=123194&amp;dst=100005" TargetMode="External"/><Relationship Id="rId45" Type="http://schemas.openxmlformats.org/officeDocument/2006/relationships/hyperlink" Target="https://login.consultant.ru/link/?req=doc&amp;base=RLAW436&amp;n=97996" TargetMode="External"/><Relationship Id="rId66" Type="http://schemas.openxmlformats.org/officeDocument/2006/relationships/hyperlink" Target="https://login.consultant.ru/link/?req=doc&amp;base=RLAW436&amp;n=91319&amp;dst=100166" TargetMode="External"/><Relationship Id="rId87" Type="http://schemas.openxmlformats.org/officeDocument/2006/relationships/hyperlink" Target="https://login.consultant.ru/link/?req=doc&amp;base=RLAW436&amp;n=103341&amp;dst=100005" TargetMode="External"/><Relationship Id="rId110" Type="http://schemas.openxmlformats.org/officeDocument/2006/relationships/hyperlink" Target="https://login.consultant.ru/link/?req=doc&amp;base=RLAW436&amp;n=103341&amp;dst=100006" TargetMode="External"/><Relationship Id="rId115" Type="http://schemas.openxmlformats.org/officeDocument/2006/relationships/hyperlink" Target="https://login.consultant.ru/link/?req=doc&amp;base=RLAW436&amp;n=111274&amp;dst=100174" TargetMode="External"/><Relationship Id="rId131" Type="http://schemas.openxmlformats.org/officeDocument/2006/relationships/hyperlink" Target="https://login.consultant.ru/link/?req=doc&amp;base=RLAW436&amp;n=116122&amp;dst=100055" TargetMode="External"/><Relationship Id="rId136" Type="http://schemas.openxmlformats.org/officeDocument/2006/relationships/hyperlink" Target="https://login.consultant.ru/link/?req=doc&amp;base=RLAW436&amp;n=111961&amp;dst=100253" TargetMode="External"/><Relationship Id="rId157" Type="http://schemas.openxmlformats.org/officeDocument/2006/relationships/hyperlink" Target="https://login.consultant.ru/link/?req=doc&amp;base=RLAW436&amp;n=96180&amp;dst=100023" TargetMode="External"/><Relationship Id="rId178" Type="http://schemas.openxmlformats.org/officeDocument/2006/relationships/hyperlink" Target="https://login.consultant.ru/link/?req=doc&amp;base=RLAW436&amp;n=101928&amp;dst=100062" TargetMode="External"/><Relationship Id="rId61" Type="http://schemas.openxmlformats.org/officeDocument/2006/relationships/hyperlink" Target="https://login.consultant.ru/link/?req=doc&amp;base=RLAW436&amp;n=91319&amp;dst=100104" TargetMode="External"/><Relationship Id="rId82" Type="http://schemas.openxmlformats.org/officeDocument/2006/relationships/hyperlink" Target="https://login.consultant.ru/link/?req=doc&amp;base=RLAW436&amp;n=98181&amp;dst=100005" TargetMode="External"/><Relationship Id="rId152" Type="http://schemas.openxmlformats.org/officeDocument/2006/relationships/hyperlink" Target="https://login.consultant.ru/link/?req=doc&amp;base=RLAW436&amp;n=97267&amp;dst=100007" TargetMode="External"/><Relationship Id="rId173" Type="http://schemas.openxmlformats.org/officeDocument/2006/relationships/hyperlink" Target="https://login.consultant.ru/link/?req=doc&amp;base=RLAW436&amp;n=118325&amp;dst=100033" TargetMode="External"/><Relationship Id="rId194" Type="http://schemas.openxmlformats.org/officeDocument/2006/relationships/hyperlink" Target="https://login.consultant.ru/link/?req=doc&amp;base=RLAW436&amp;n=118325&amp;dst=100076" TargetMode="External"/><Relationship Id="rId199" Type="http://schemas.openxmlformats.org/officeDocument/2006/relationships/hyperlink" Target="https://login.consultant.ru/link/?req=doc&amp;base=RLAW436&amp;n=118325&amp;dst=100090" TargetMode="External"/><Relationship Id="rId203" Type="http://schemas.openxmlformats.org/officeDocument/2006/relationships/hyperlink" Target="https://login.consultant.ru/link/?req=doc&amp;base=RLAW436&amp;n=111961&amp;dst=100253" TargetMode="External"/><Relationship Id="rId208" Type="http://schemas.openxmlformats.org/officeDocument/2006/relationships/hyperlink" Target="https://login.consultant.ru/link/?req=doc&amp;base=RLAW436&amp;n=103950&amp;dst=100125" TargetMode="External"/><Relationship Id="rId229" Type="http://schemas.openxmlformats.org/officeDocument/2006/relationships/hyperlink" Target="https://login.consultant.ru/link/?req=doc&amp;base=RLAW436&amp;n=117803&amp;dst=100024" TargetMode="External"/><Relationship Id="rId19" Type="http://schemas.openxmlformats.org/officeDocument/2006/relationships/hyperlink" Target="https://login.consultant.ru/link/?req=doc&amp;base=RLAW436&amp;n=99564&amp;dst=100005" TargetMode="External"/><Relationship Id="rId224" Type="http://schemas.openxmlformats.org/officeDocument/2006/relationships/hyperlink" Target="https://login.consultant.ru/link/?req=doc&amp;base=RLAW436&amp;n=120806&amp;dst=100036" TargetMode="External"/><Relationship Id="rId240" Type="http://schemas.openxmlformats.org/officeDocument/2006/relationships/hyperlink" Target="https://login.consultant.ru/link/?req=doc&amp;base=RLAW436&amp;n=117803&amp;dst=100089" TargetMode="External"/><Relationship Id="rId245" Type="http://schemas.openxmlformats.org/officeDocument/2006/relationships/hyperlink" Target="https://login.consultant.ru/link/?req=doc&amp;base=RLAW436&amp;n=117803&amp;dst=100102" TargetMode="External"/><Relationship Id="rId261" Type="http://schemas.openxmlformats.org/officeDocument/2006/relationships/theme" Target="theme/theme1.xml"/><Relationship Id="rId14" Type="http://schemas.openxmlformats.org/officeDocument/2006/relationships/hyperlink" Target="https://login.consultant.ru/link/?req=doc&amp;base=RLAW436&amp;n=97267&amp;dst=100005" TargetMode="External"/><Relationship Id="rId30" Type="http://schemas.openxmlformats.org/officeDocument/2006/relationships/hyperlink" Target="https://login.consultant.ru/link/?req=doc&amp;base=RLAW436&amp;n=110402&amp;dst=100005" TargetMode="External"/><Relationship Id="rId35" Type="http://schemas.openxmlformats.org/officeDocument/2006/relationships/hyperlink" Target="https://login.consultant.ru/link/?req=doc&amp;base=RLAW436&amp;n=116122&amp;dst=100005" TargetMode="External"/><Relationship Id="rId56" Type="http://schemas.openxmlformats.org/officeDocument/2006/relationships/hyperlink" Target="https://login.consultant.ru/link/?req=doc&amp;base=RLAW436&amp;n=91319&amp;dst=100020" TargetMode="External"/><Relationship Id="rId77" Type="http://schemas.openxmlformats.org/officeDocument/2006/relationships/hyperlink" Target="https://login.consultant.ru/link/?req=doc&amp;base=RLAW436&amp;n=96180&amp;dst=100005" TargetMode="External"/><Relationship Id="rId100" Type="http://schemas.openxmlformats.org/officeDocument/2006/relationships/hyperlink" Target="https://login.consultant.ru/link/?req=doc&amp;base=RLAW436&amp;n=116122&amp;dst=100008" TargetMode="External"/><Relationship Id="rId105" Type="http://schemas.openxmlformats.org/officeDocument/2006/relationships/hyperlink" Target="https://login.consultant.ru/link/?req=doc&amp;base=RLAW436&amp;n=123194&amp;dst=100005" TargetMode="External"/><Relationship Id="rId126" Type="http://schemas.openxmlformats.org/officeDocument/2006/relationships/hyperlink" Target="https://login.consultant.ru/link/?req=doc&amp;base=RLAW436&amp;n=116122&amp;dst=100055" TargetMode="External"/><Relationship Id="rId147" Type="http://schemas.openxmlformats.org/officeDocument/2006/relationships/hyperlink" Target="https://login.consultant.ru/link/?req=doc&amp;base=RLAW436&amp;n=117803&amp;dst=100123" TargetMode="External"/><Relationship Id="rId168" Type="http://schemas.openxmlformats.org/officeDocument/2006/relationships/hyperlink" Target="https://login.consultant.ru/link/?req=doc&amp;base=RLAW436&amp;n=120806&amp;dst=100006" TargetMode="External"/><Relationship Id="rId8" Type="http://schemas.openxmlformats.org/officeDocument/2006/relationships/hyperlink" Target="https://login.consultant.ru/link/?req=doc&amp;base=RLAW436&amp;n=94675&amp;dst=100005" TargetMode="External"/><Relationship Id="rId51" Type="http://schemas.openxmlformats.org/officeDocument/2006/relationships/hyperlink" Target="www.torgi.gov.ru" TargetMode="External"/><Relationship Id="rId72" Type="http://schemas.openxmlformats.org/officeDocument/2006/relationships/hyperlink" Target="https://login.consultant.ru/link/?req=doc&amp;base=RLAW436&amp;n=93299&amp;dst=100008" TargetMode="External"/><Relationship Id="rId93" Type="http://schemas.openxmlformats.org/officeDocument/2006/relationships/hyperlink" Target="https://login.consultant.ru/link/?req=doc&amp;base=RLAW436&amp;n=107181&amp;dst=100005" TargetMode="External"/><Relationship Id="rId98" Type="http://schemas.openxmlformats.org/officeDocument/2006/relationships/hyperlink" Target="https://login.consultant.ru/link/?req=doc&amp;base=RLAW436&amp;n=112652&amp;dst=100005" TargetMode="External"/><Relationship Id="rId121" Type="http://schemas.openxmlformats.org/officeDocument/2006/relationships/hyperlink" Target="https://login.consultant.ru/link/?req=doc&amp;base=RLAW436&amp;n=95339&amp;dst=100080" TargetMode="External"/><Relationship Id="rId142" Type="http://schemas.openxmlformats.org/officeDocument/2006/relationships/hyperlink" Target="https://login.consultant.ru/link/?req=doc&amp;base=RLAW436&amp;n=111274&amp;dst=100174" TargetMode="External"/><Relationship Id="rId163" Type="http://schemas.openxmlformats.org/officeDocument/2006/relationships/hyperlink" Target="https://login.consultant.ru/link/?req=doc&amp;base=RLAW436&amp;n=111274&amp;dst=100174" TargetMode="External"/><Relationship Id="rId184" Type="http://schemas.openxmlformats.org/officeDocument/2006/relationships/hyperlink" Target="https://login.consultant.ru/link/?req=doc&amp;base=RLAW436&amp;n=103616&amp;dst=100098" TargetMode="External"/><Relationship Id="rId189" Type="http://schemas.openxmlformats.org/officeDocument/2006/relationships/hyperlink" Target="https://login.consultant.ru/link/?req=doc&amp;base=RLAW436&amp;n=116122&amp;dst=100055" TargetMode="External"/><Relationship Id="rId219" Type="http://schemas.openxmlformats.org/officeDocument/2006/relationships/hyperlink" Target="https://login.consultant.ru/link/?req=doc&amp;base=RLAW436&amp;n=120806&amp;dst=100007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RLAW436&amp;n=116122&amp;dst=100055" TargetMode="External"/><Relationship Id="rId230" Type="http://schemas.openxmlformats.org/officeDocument/2006/relationships/hyperlink" Target="https://login.consultant.ru/link/?req=doc&amp;base=RLAW436&amp;n=117803&amp;dst=100032" TargetMode="External"/><Relationship Id="rId235" Type="http://schemas.openxmlformats.org/officeDocument/2006/relationships/hyperlink" Target="https://login.consultant.ru/link/?req=doc&amp;base=RLAW436&amp;n=117803&amp;dst=100062" TargetMode="External"/><Relationship Id="rId251" Type="http://schemas.openxmlformats.org/officeDocument/2006/relationships/hyperlink" Target="https://login.consultant.ru/link/?req=doc&amp;base=RLAW436&amp;n=120806&amp;dst=100050" TargetMode="External"/><Relationship Id="rId256" Type="http://schemas.openxmlformats.org/officeDocument/2006/relationships/hyperlink" Target="https://login.consultant.ru/link/?req=doc&amp;base=RLAW436&amp;n=118325&amp;dst=100160" TargetMode="External"/><Relationship Id="rId25" Type="http://schemas.openxmlformats.org/officeDocument/2006/relationships/hyperlink" Target="https://login.consultant.ru/link/?req=doc&amp;base=RLAW436&amp;n=103950&amp;dst=100005" TargetMode="External"/><Relationship Id="rId46" Type="http://schemas.openxmlformats.org/officeDocument/2006/relationships/hyperlink" Target="https://login.consultant.ru/link/?req=doc&amp;base=RLAW436&amp;n=110502" TargetMode="External"/><Relationship Id="rId67" Type="http://schemas.openxmlformats.org/officeDocument/2006/relationships/hyperlink" Target="https://login.consultant.ru/link/?req=doc&amp;base=RLAW436&amp;n=91319&amp;dst=100172" TargetMode="External"/><Relationship Id="rId116" Type="http://schemas.openxmlformats.org/officeDocument/2006/relationships/hyperlink" Target="https://login.consultant.ru/link/?req=doc&amp;base=RLAW436&amp;n=117803&amp;dst=100123" TargetMode="External"/><Relationship Id="rId137" Type="http://schemas.openxmlformats.org/officeDocument/2006/relationships/hyperlink" Target="https://login.consultant.ru/link/?req=doc&amp;base=RLAW436&amp;n=117803&amp;dst=100123" TargetMode="External"/><Relationship Id="rId158" Type="http://schemas.openxmlformats.org/officeDocument/2006/relationships/hyperlink" Target="https://login.consultant.ru/link/?req=doc&amp;base=RLAW436&amp;n=111961&amp;dst=100253" TargetMode="External"/><Relationship Id="rId20" Type="http://schemas.openxmlformats.org/officeDocument/2006/relationships/hyperlink" Target="https://login.consultant.ru/link/?req=doc&amp;base=RLAW436&amp;n=101001&amp;dst=100005" TargetMode="External"/><Relationship Id="rId41" Type="http://schemas.openxmlformats.org/officeDocument/2006/relationships/hyperlink" Target="https://login.consultant.ru/link/?req=doc&amp;base=RLAW436&amp;n=123662&amp;dst=100005" TargetMode="External"/><Relationship Id="rId62" Type="http://schemas.openxmlformats.org/officeDocument/2006/relationships/hyperlink" Target="https://login.consultant.ru/link/?req=doc&amp;base=RLAW436&amp;n=91319&amp;dst=100110" TargetMode="External"/><Relationship Id="rId83" Type="http://schemas.openxmlformats.org/officeDocument/2006/relationships/hyperlink" Target="https://login.consultant.ru/link/?req=doc&amp;base=RLAW436&amp;n=98976&amp;dst=100005" TargetMode="External"/><Relationship Id="rId88" Type="http://schemas.openxmlformats.org/officeDocument/2006/relationships/hyperlink" Target="https://login.consultant.ru/link/?req=doc&amp;base=RLAW436&amp;n=103619&amp;dst=100005" TargetMode="External"/><Relationship Id="rId111" Type="http://schemas.openxmlformats.org/officeDocument/2006/relationships/hyperlink" Target="https://login.consultant.ru/link/?req=doc&amp;base=RLAW436&amp;n=111961&amp;dst=100253" TargetMode="External"/><Relationship Id="rId132" Type="http://schemas.openxmlformats.org/officeDocument/2006/relationships/hyperlink" Target="https://login.consultant.ru/link/?req=doc&amp;base=RLAW436&amp;n=111274&amp;dst=100174" TargetMode="External"/><Relationship Id="rId153" Type="http://schemas.openxmlformats.org/officeDocument/2006/relationships/hyperlink" Target="https://login.consultant.ru/link/?req=doc&amp;base=RLAW436&amp;n=95339&amp;dst=100128" TargetMode="External"/><Relationship Id="rId174" Type="http://schemas.openxmlformats.org/officeDocument/2006/relationships/hyperlink" Target="https://login.consultant.ru/link/?req=doc&amp;base=RLAW436&amp;n=116122&amp;dst=100055" TargetMode="External"/><Relationship Id="rId179" Type="http://schemas.openxmlformats.org/officeDocument/2006/relationships/hyperlink" Target="https://login.consultant.ru/link/?req=doc&amp;base=RLAW436&amp;n=111274&amp;dst=100174" TargetMode="External"/><Relationship Id="rId195" Type="http://schemas.openxmlformats.org/officeDocument/2006/relationships/hyperlink" Target="https://login.consultant.ru/link/?req=doc&amp;base=RLAW436&amp;n=120806&amp;dst=100006" TargetMode="External"/><Relationship Id="rId209" Type="http://schemas.openxmlformats.org/officeDocument/2006/relationships/hyperlink" Target="https://login.consultant.ru/link/?req=doc&amp;base=RLAW436&amp;n=103950&amp;dst=100131" TargetMode="External"/><Relationship Id="rId190" Type="http://schemas.openxmlformats.org/officeDocument/2006/relationships/hyperlink" Target="https://login.consultant.ru/link/?req=doc&amp;base=RLAW436&amp;n=111274&amp;dst=100174" TargetMode="External"/><Relationship Id="rId204" Type="http://schemas.openxmlformats.org/officeDocument/2006/relationships/hyperlink" Target="https://login.consultant.ru/link/?req=doc&amp;base=RLAW436&amp;n=118325&amp;dst=100117" TargetMode="External"/><Relationship Id="rId220" Type="http://schemas.openxmlformats.org/officeDocument/2006/relationships/hyperlink" Target="https://login.consultant.ru/link/?req=doc&amp;base=RLAW436&amp;n=120806&amp;dst=100015" TargetMode="External"/><Relationship Id="rId225" Type="http://schemas.openxmlformats.org/officeDocument/2006/relationships/hyperlink" Target="https://login.consultant.ru/link/?req=doc&amp;base=RLAW436&amp;n=120806&amp;dst=100042" TargetMode="External"/><Relationship Id="rId241" Type="http://schemas.openxmlformats.org/officeDocument/2006/relationships/hyperlink" Target="https://login.consultant.ru/link/?req=doc&amp;base=RLAW436&amp;n=117803&amp;dst=100095" TargetMode="External"/><Relationship Id="rId246" Type="http://schemas.openxmlformats.org/officeDocument/2006/relationships/hyperlink" Target="https://login.consultant.ru/link/?req=doc&amp;base=RLAW436&amp;n=117803&amp;dst=100110" TargetMode="External"/><Relationship Id="rId15" Type="http://schemas.openxmlformats.org/officeDocument/2006/relationships/hyperlink" Target="https://login.consultant.ru/link/?req=doc&amp;base=RLAW436&amp;n=97477&amp;dst=100038" TargetMode="External"/><Relationship Id="rId36" Type="http://schemas.openxmlformats.org/officeDocument/2006/relationships/hyperlink" Target="https://login.consultant.ru/link/?req=doc&amp;base=RLAW436&amp;n=117803&amp;dst=100005" TargetMode="External"/><Relationship Id="rId57" Type="http://schemas.openxmlformats.org/officeDocument/2006/relationships/hyperlink" Target="https://login.consultant.ru/link/?req=doc&amp;base=RLAW436&amp;n=91319&amp;dst=100045" TargetMode="External"/><Relationship Id="rId106" Type="http://schemas.openxmlformats.org/officeDocument/2006/relationships/hyperlink" Target="https://login.consultant.ru/link/?req=doc&amp;base=RLAW436&amp;n=123662&amp;dst=100005" TargetMode="External"/><Relationship Id="rId127" Type="http://schemas.openxmlformats.org/officeDocument/2006/relationships/hyperlink" Target="https://login.consultant.ru/link/?req=doc&amp;base=RLAW436&amp;n=111274&amp;dst=100174" TargetMode="External"/><Relationship Id="rId10" Type="http://schemas.openxmlformats.org/officeDocument/2006/relationships/hyperlink" Target="https://login.consultant.ru/link/?req=doc&amp;base=RLAW436&amp;n=95339&amp;dst=100005" TargetMode="External"/><Relationship Id="rId31" Type="http://schemas.openxmlformats.org/officeDocument/2006/relationships/hyperlink" Target="https://login.consultant.ru/link/?req=doc&amp;base=RLAW436&amp;n=111274&amp;dst=100005" TargetMode="External"/><Relationship Id="rId52" Type="http://schemas.openxmlformats.org/officeDocument/2006/relationships/hyperlink" Target="https://login.consultant.ru/link/?req=doc&amp;base=RLAW436&amp;n=91318&amp;dst=100020" TargetMode="External"/><Relationship Id="rId73" Type="http://schemas.openxmlformats.org/officeDocument/2006/relationships/hyperlink" Target="https://login.consultant.ru/link/?req=doc&amp;base=RLAW436&amp;n=94675&amp;dst=100005" TargetMode="External"/><Relationship Id="rId78" Type="http://schemas.openxmlformats.org/officeDocument/2006/relationships/hyperlink" Target="https://login.consultant.ru/link/?req=doc&amp;base=RLAW436&amp;n=96467&amp;dst=100005" TargetMode="External"/><Relationship Id="rId94" Type="http://schemas.openxmlformats.org/officeDocument/2006/relationships/hyperlink" Target="https://login.consultant.ru/link/?req=doc&amp;base=RLAW436&amp;n=108765&amp;dst=100005" TargetMode="External"/><Relationship Id="rId99" Type="http://schemas.openxmlformats.org/officeDocument/2006/relationships/hyperlink" Target="https://login.consultant.ru/link/?req=doc&amp;base=RLAW436&amp;n=113300&amp;dst=100005" TargetMode="External"/><Relationship Id="rId101" Type="http://schemas.openxmlformats.org/officeDocument/2006/relationships/hyperlink" Target="https://login.consultant.ru/link/?req=doc&amp;base=RLAW436&amp;n=117803&amp;dst=100005" TargetMode="External"/><Relationship Id="rId122" Type="http://schemas.openxmlformats.org/officeDocument/2006/relationships/hyperlink" Target="https://login.consultant.ru/link/?req=doc&amp;base=RLAW436&amp;n=116122&amp;dst=100055" TargetMode="External"/><Relationship Id="rId143" Type="http://schemas.openxmlformats.org/officeDocument/2006/relationships/hyperlink" Target="https://login.consultant.ru/link/?req=doc&amp;base=RLAW436&amp;n=105208&amp;dst=100024" TargetMode="External"/><Relationship Id="rId148" Type="http://schemas.openxmlformats.org/officeDocument/2006/relationships/hyperlink" Target="https://login.consultant.ru/link/?req=doc&amp;base=RLAW436&amp;n=111274&amp;dst=100174" TargetMode="External"/><Relationship Id="rId164" Type="http://schemas.openxmlformats.org/officeDocument/2006/relationships/hyperlink" Target="https://login.consultant.ru/link/?req=doc&amp;base=RLAW436&amp;n=97477&amp;dst=100038" TargetMode="External"/><Relationship Id="rId169" Type="http://schemas.openxmlformats.org/officeDocument/2006/relationships/hyperlink" Target="https://login.consultant.ru/link/?req=doc&amp;base=RLAW436&amp;n=111961&amp;dst=100253" TargetMode="External"/><Relationship Id="rId185" Type="http://schemas.openxmlformats.org/officeDocument/2006/relationships/hyperlink" Target="https://login.consultant.ru/link/?req=doc&amp;base=RLAW436&amp;n=111274&amp;dst=1001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6&amp;n=95007&amp;dst=100005" TargetMode="External"/><Relationship Id="rId180" Type="http://schemas.openxmlformats.org/officeDocument/2006/relationships/hyperlink" Target="https://login.consultant.ru/link/?req=doc&amp;base=RLAW436&amp;n=103616&amp;dst=100098" TargetMode="External"/><Relationship Id="rId210" Type="http://schemas.openxmlformats.org/officeDocument/2006/relationships/hyperlink" Target="https://login.consultant.ru/link/?req=doc&amp;base=RLAW436&amp;n=103950&amp;dst=100137" TargetMode="External"/><Relationship Id="rId215" Type="http://schemas.openxmlformats.org/officeDocument/2006/relationships/hyperlink" Target="https://login.consultant.ru/link/?req=doc&amp;base=RLAW436&amp;n=118325&amp;dst=100126" TargetMode="External"/><Relationship Id="rId236" Type="http://schemas.openxmlformats.org/officeDocument/2006/relationships/hyperlink" Target="https://login.consultant.ru/link/?req=doc&amp;base=RLAW436&amp;n=117803&amp;dst=100068" TargetMode="External"/><Relationship Id="rId257" Type="http://schemas.openxmlformats.org/officeDocument/2006/relationships/hyperlink" Target="https://login.consultant.ru/link/?req=doc&amp;base=RLAW436&amp;n=123194&amp;dst=100006" TargetMode="External"/><Relationship Id="rId26" Type="http://schemas.openxmlformats.org/officeDocument/2006/relationships/hyperlink" Target="https://login.consultant.ru/link/?req=doc&amp;base=RLAW436&amp;n=105208&amp;dst=100005" TargetMode="External"/><Relationship Id="rId231" Type="http://schemas.openxmlformats.org/officeDocument/2006/relationships/hyperlink" Target="https://login.consultant.ru/link/?req=doc&amp;base=RLAW436&amp;n=117803&amp;dst=100038" TargetMode="External"/><Relationship Id="rId252" Type="http://schemas.openxmlformats.org/officeDocument/2006/relationships/hyperlink" Target="https://login.consultant.ru/link/?req=doc&amp;base=RLAW436&amp;n=120806&amp;dst=100061" TargetMode="External"/><Relationship Id="rId47" Type="http://schemas.openxmlformats.org/officeDocument/2006/relationships/hyperlink" Target="https://login.consultant.ru/link/?req=doc&amp;base=RLAW436&amp;n=113050" TargetMode="External"/><Relationship Id="rId68" Type="http://schemas.openxmlformats.org/officeDocument/2006/relationships/hyperlink" Target="https://login.consultant.ru/link/?req=doc&amp;base=RLAW436&amp;n=91319&amp;dst=100178" TargetMode="External"/><Relationship Id="rId89" Type="http://schemas.openxmlformats.org/officeDocument/2006/relationships/hyperlink" Target="https://login.consultant.ru/link/?req=doc&amp;base=RLAW436&amp;n=103616&amp;dst=100098" TargetMode="External"/><Relationship Id="rId112" Type="http://schemas.openxmlformats.org/officeDocument/2006/relationships/hyperlink" Target="https://login.consultant.ru/link/?req=doc&amp;base=RLAW436&amp;n=111274&amp;dst=100174" TargetMode="External"/><Relationship Id="rId133" Type="http://schemas.openxmlformats.org/officeDocument/2006/relationships/hyperlink" Target="https://login.consultant.ru/link/?req=doc&amp;base=RLAW436&amp;n=101928&amp;dst=100062" TargetMode="External"/><Relationship Id="rId154" Type="http://schemas.openxmlformats.org/officeDocument/2006/relationships/hyperlink" Target="https://login.consultant.ru/link/?req=doc&amp;base=RLAW436&amp;n=101001&amp;dst=100086" TargetMode="External"/><Relationship Id="rId175" Type="http://schemas.openxmlformats.org/officeDocument/2006/relationships/hyperlink" Target="https://login.consultant.ru/link/?req=doc&amp;base=RLAW436&amp;n=111274&amp;dst=100174" TargetMode="External"/><Relationship Id="rId196" Type="http://schemas.openxmlformats.org/officeDocument/2006/relationships/hyperlink" Target="https://login.consultant.ru/link/?req=doc&amp;base=RLAW436&amp;n=118325&amp;dst=100089" TargetMode="External"/><Relationship Id="rId200" Type="http://schemas.openxmlformats.org/officeDocument/2006/relationships/hyperlink" Target="https://login.consultant.ru/link/?req=doc&amp;base=RLAW436&amp;n=118325&amp;dst=100098" TargetMode="External"/><Relationship Id="rId16" Type="http://schemas.openxmlformats.org/officeDocument/2006/relationships/hyperlink" Target="https://login.consultant.ru/link/?req=doc&amp;base=RLAW436&amp;n=97755&amp;dst=100014" TargetMode="External"/><Relationship Id="rId221" Type="http://schemas.openxmlformats.org/officeDocument/2006/relationships/hyperlink" Target="https://login.consultant.ru/link/?req=doc&amp;base=RLAW436&amp;n=120806&amp;dst=100021" TargetMode="External"/><Relationship Id="rId242" Type="http://schemas.openxmlformats.org/officeDocument/2006/relationships/hyperlink" Target="https://login.consultant.ru/link/?req=doc&amp;base=RLAW436&amp;n=116122&amp;dst=100055" TargetMode="External"/><Relationship Id="rId37" Type="http://schemas.openxmlformats.org/officeDocument/2006/relationships/hyperlink" Target="https://login.consultant.ru/link/?req=doc&amp;base=RLAW436&amp;n=118127&amp;dst=100005" TargetMode="External"/><Relationship Id="rId58" Type="http://schemas.openxmlformats.org/officeDocument/2006/relationships/hyperlink" Target="https://login.consultant.ru/link/?req=doc&amp;base=RLAW436&amp;n=91319&amp;dst=100063" TargetMode="External"/><Relationship Id="rId79" Type="http://schemas.openxmlformats.org/officeDocument/2006/relationships/hyperlink" Target="https://login.consultant.ru/link/?req=doc&amp;base=RLAW436&amp;n=97267&amp;dst=100005" TargetMode="External"/><Relationship Id="rId102" Type="http://schemas.openxmlformats.org/officeDocument/2006/relationships/hyperlink" Target="https://login.consultant.ru/link/?req=doc&amp;base=RLAW436&amp;n=118127&amp;dst=100005" TargetMode="External"/><Relationship Id="rId123" Type="http://schemas.openxmlformats.org/officeDocument/2006/relationships/hyperlink" Target="https://login.consultant.ru/link/?req=doc&amp;base=RLAW436&amp;n=101001&amp;dst=100062" TargetMode="External"/><Relationship Id="rId144" Type="http://schemas.openxmlformats.org/officeDocument/2006/relationships/hyperlink" Target="https://login.consultant.ru/link/?req=doc&amp;base=RLAW436&amp;n=101001&amp;dst=100076" TargetMode="External"/><Relationship Id="rId90" Type="http://schemas.openxmlformats.org/officeDocument/2006/relationships/hyperlink" Target="https://login.consultant.ru/link/?req=doc&amp;base=RLAW436&amp;n=103950&amp;dst=100005" TargetMode="External"/><Relationship Id="rId165" Type="http://schemas.openxmlformats.org/officeDocument/2006/relationships/hyperlink" Target="https://login.consultant.ru/link/?req=doc&amp;base=RLAW436&amp;n=111274&amp;dst=100174" TargetMode="External"/><Relationship Id="rId186" Type="http://schemas.openxmlformats.org/officeDocument/2006/relationships/hyperlink" Target="https://login.consultant.ru/link/?req=doc&amp;base=RLAW436&amp;n=118325&amp;dst=100053" TargetMode="External"/><Relationship Id="rId211" Type="http://schemas.openxmlformats.org/officeDocument/2006/relationships/hyperlink" Target="https://login.consultant.ru/link/?req=doc&amp;base=RLAW436&amp;n=103950&amp;dst=100143" TargetMode="External"/><Relationship Id="rId232" Type="http://schemas.openxmlformats.org/officeDocument/2006/relationships/hyperlink" Target="https://login.consultant.ru/link/?req=doc&amp;base=RLAW436&amp;n=117803&amp;dst=100044" TargetMode="External"/><Relationship Id="rId253" Type="http://schemas.openxmlformats.org/officeDocument/2006/relationships/hyperlink" Target="https://login.consultant.ru/link/?req=doc&amp;base=RLAW436&amp;n=120806&amp;dst=100067" TargetMode="External"/><Relationship Id="rId27" Type="http://schemas.openxmlformats.org/officeDocument/2006/relationships/hyperlink" Target="https://login.consultant.ru/link/?req=doc&amp;base=RLAW436&amp;n=106545&amp;dst=100005" TargetMode="External"/><Relationship Id="rId48" Type="http://schemas.openxmlformats.org/officeDocument/2006/relationships/hyperlink" Target="https://login.consultant.ru/link/?req=doc&amp;base=RLAW436&amp;n=116122&amp;dst=100006" TargetMode="External"/><Relationship Id="rId69" Type="http://schemas.openxmlformats.org/officeDocument/2006/relationships/hyperlink" Target="https://login.consultant.ru/link/?req=doc&amp;base=RLAW436&amp;n=91319&amp;dst=100184" TargetMode="External"/><Relationship Id="rId113" Type="http://schemas.openxmlformats.org/officeDocument/2006/relationships/hyperlink" Target="https://login.consultant.ru/link/?req=doc&amp;base=RLAW436&amp;n=116122&amp;dst=100055" TargetMode="External"/><Relationship Id="rId134" Type="http://schemas.openxmlformats.org/officeDocument/2006/relationships/hyperlink" Target="https://login.consultant.ru/link/?req=doc&amp;base=RLAW436&amp;n=118325&amp;dst=100006" TargetMode="External"/><Relationship Id="rId80" Type="http://schemas.openxmlformats.org/officeDocument/2006/relationships/hyperlink" Target="https://login.consultant.ru/link/?req=doc&amp;base=RLAW436&amp;n=97477&amp;dst=100038" TargetMode="External"/><Relationship Id="rId155" Type="http://schemas.openxmlformats.org/officeDocument/2006/relationships/hyperlink" Target="https://login.consultant.ru/link/?req=doc&amp;base=RLAW436&amp;n=111274&amp;dst=100174" TargetMode="External"/><Relationship Id="rId176" Type="http://schemas.openxmlformats.org/officeDocument/2006/relationships/hyperlink" Target="https://login.consultant.ru/link/?req=doc&amp;base=RLAW436&amp;n=118325&amp;dst=100044" TargetMode="External"/><Relationship Id="rId197" Type="http://schemas.openxmlformats.org/officeDocument/2006/relationships/hyperlink" Target="https://login.consultant.ru/link/?req=doc&amp;base=RLAW436&amp;n=116122&amp;dst=100055" TargetMode="External"/><Relationship Id="rId201" Type="http://schemas.openxmlformats.org/officeDocument/2006/relationships/hyperlink" Target="https://login.consultant.ru/link/?req=doc&amp;base=RLAW436&amp;n=118325&amp;dst=100104" TargetMode="External"/><Relationship Id="rId222" Type="http://schemas.openxmlformats.org/officeDocument/2006/relationships/hyperlink" Target="https://login.consultant.ru/link/?req=doc&amp;base=RLAW436&amp;n=116122&amp;dst=100055" TargetMode="External"/><Relationship Id="rId243" Type="http://schemas.openxmlformats.org/officeDocument/2006/relationships/hyperlink" Target="https://login.consultant.ru/link/?req=doc&amp;base=RLAW436&amp;n=112652&amp;dst=100017" TargetMode="External"/><Relationship Id="rId17" Type="http://schemas.openxmlformats.org/officeDocument/2006/relationships/hyperlink" Target="https://login.consultant.ru/link/?req=doc&amp;base=RLAW436&amp;n=98181&amp;dst=100005" TargetMode="External"/><Relationship Id="rId38" Type="http://schemas.openxmlformats.org/officeDocument/2006/relationships/hyperlink" Target="https://login.consultant.ru/link/?req=doc&amp;base=RLAW436&amp;n=118325&amp;dst=100005" TargetMode="External"/><Relationship Id="rId59" Type="http://schemas.openxmlformats.org/officeDocument/2006/relationships/hyperlink" Target="https://login.consultant.ru/link/?req=doc&amp;base=RLAW436&amp;n=91319&amp;dst=100074" TargetMode="External"/><Relationship Id="rId103" Type="http://schemas.openxmlformats.org/officeDocument/2006/relationships/hyperlink" Target="https://login.consultant.ru/link/?req=doc&amp;base=RLAW436&amp;n=118325&amp;dst=100005" TargetMode="External"/><Relationship Id="rId124" Type="http://schemas.openxmlformats.org/officeDocument/2006/relationships/hyperlink" Target="https://login.consultant.ru/link/?req=doc&amp;base=RLAW436&amp;n=111274&amp;dst=100174" TargetMode="External"/><Relationship Id="rId70" Type="http://schemas.openxmlformats.org/officeDocument/2006/relationships/hyperlink" Target="www.tver.ru" TargetMode="External"/><Relationship Id="rId91" Type="http://schemas.openxmlformats.org/officeDocument/2006/relationships/hyperlink" Target="https://login.consultant.ru/link/?req=doc&amp;base=RLAW436&amp;n=105208&amp;dst=100005" TargetMode="External"/><Relationship Id="rId145" Type="http://schemas.openxmlformats.org/officeDocument/2006/relationships/hyperlink" Target="https://login.consultant.ru/link/?req=doc&amp;base=RLAW436&amp;n=97267&amp;dst=100007" TargetMode="External"/><Relationship Id="rId166" Type="http://schemas.openxmlformats.org/officeDocument/2006/relationships/hyperlink" Target="https://login.consultant.ru/link/?req=doc&amp;base=RLAW436&amp;n=97477&amp;dst=100038" TargetMode="External"/><Relationship Id="rId187" Type="http://schemas.openxmlformats.org/officeDocument/2006/relationships/hyperlink" Target="https://login.consultant.ru/link/?req=doc&amp;base=RLAW436&amp;n=111961&amp;dst=1002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10508</Words>
  <Characters>59896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kum_shvanskaya</dc:creator>
  <cp:lastModifiedBy>kum_shvanskaya</cp:lastModifiedBy>
  <cp:revision>1</cp:revision>
  <dcterms:created xsi:type="dcterms:W3CDTF">2024-10-11T07:19:00Z</dcterms:created>
  <dcterms:modified xsi:type="dcterms:W3CDTF">2024-10-11T07:21:00Z</dcterms:modified>
</cp:coreProperties>
</file>